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951D" w14:textId="53224C59" w:rsidR="00EB0908" w:rsidRPr="00EB0908" w:rsidRDefault="00EB0908" w:rsidP="00EB0908">
      <w:pPr>
        <w:jc w:val="both"/>
        <w:rPr>
          <w:rFonts w:cstheme="minorHAnsi"/>
          <w:sz w:val="24"/>
          <w:szCs w:val="24"/>
        </w:rPr>
      </w:pPr>
      <w:r w:rsidRPr="00EB0908">
        <w:rPr>
          <w:rFonts w:cstheme="minorHAnsi"/>
          <w:noProof/>
          <w:sz w:val="24"/>
          <w:szCs w:val="24"/>
        </w:rPr>
        <w:drawing>
          <wp:inline distT="0" distB="0" distL="0" distR="0" wp14:anchorId="65D7C2E1" wp14:editId="2A33BF51">
            <wp:extent cx="5705475" cy="35052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5705475" cy="3505200"/>
                    </a:xfrm>
                    <a:prstGeom prst="rect">
                      <a:avLst/>
                    </a:prstGeom>
                  </pic:spPr>
                </pic:pic>
              </a:graphicData>
            </a:graphic>
          </wp:inline>
        </w:drawing>
      </w:r>
    </w:p>
    <w:p w14:paraId="4A06350B" w14:textId="21E9EB0B" w:rsidR="00EB0908" w:rsidRPr="00D75A96" w:rsidRDefault="00D75A96" w:rsidP="00EB0908">
      <w:pPr>
        <w:jc w:val="both"/>
        <w:rPr>
          <w:rFonts w:cstheme="minorHAnsi"/>
          <w:i/>
          <w:iCs/>
          <w:sz w:val="24"/>
          <w:szCs w:val="24"/>
        </w:rPr>
      </w:pPr>
      <w:r w:rsidRPr="00D75A96">
        <w:rPr>
          <w:rFonts w:cstheme="minorHAnsi"/>
          <w:i/>
          <w:iCs/>
          <w:sz w:val="24"/>
          <w:szCs w:val="24"/>
        </w:rPr>
        <w:t xml:space="preserve">NL </w:t>
      </w:r>
      <w:proofErr w:type="spellStart"/>
      <w:r w:rsidRPr="00D75A96">
        <w:rPr>
          <w:rFonts w:cstheme="minorHAnsi"/>
          <w:i/>
          <w:iCs/>
          <w:sz w:val="24"/>
          <w:szCs w:val="24"/>
        </w:rPr>
        <w:t>hieronder</w:t>
      </w:r>
      <w:proofErr w:type="spellEnd"/>
    </w:p>
    <w:p w14:paraId="126D6B82" w14:textId="77307EC6" w:rsidR="00EB0908" w:rsidRDefault="00EB0908" w:rsidP="00EB0908">
      <w:pPr>
        <w:jc w:val="both"/>
        <w:rPr>
          <w:rFonts w:cstheme="minorHAnsi"/>
          <w:sz w:val="24"/>
          <w:szCs w:val="24"/>
        </w:rPr>
      </w:pPr>
      <w:r w:rsidRPr="00EB0908">
        <w:rPr>
          <w:rFonts w:cstheme="minorHAnsi"/>
          <w:sz w:val="24"/>
          <w:szCs w:val="24"/>
        </w:rPr>
        <w:t>Tout d'abord, j'espère que la haute saison s'est bien déroulée pour vous malgré les fortes chaleurs de cet été. Je vous retrouve avec une nouvelle publication qui reprend les actions de WANT au 3ème trimestre 2022. Bonne lecture !</w:t>
      </w:r>
    </w:p>
    <w:p w14:paraId="1A7C6326" w14:textId="77777777" w:rsidR="00EB0908" w:rsidRPr="00EB0908" w:rsidRDefault="00EB0908" w:rsidP="00EB0908">
      <w:pPr>
        <w:jc w:val="both"/>
        <w:rPr>
          <w:rFonts w:cstheme="minorHAnsi"/>
          <w:sz w:val="24"/>
          <w:szCs w:val="24"/>
        </w:rPr>
      </w:pPr>
    </w:p>
    <w:p w14:paraId="3A8764BD" w14:textId="30F46DF7" w:rsidR="00EB0908" w:rsidRPr="00EB0908" w:rsidRDefault="00EB0908" w:rsidP="00EB0908">
      <w:pPr>
        <w:spacing w:after="0" w:line="240" w:lineRule="auto"/>
        <w:jc w:val="center"/>
        <w:rPr>
          <w:rFonts w:eastAsia="Times New Roman" w:cstheme="minorHAnsi"/>
          <w:b/>
          <w:bCs/>
          <w:sz w:val="28"/>
          <w:szCs w:val="28"/>
          <w:lang w:eastAsia="fr-BE"/>
        </w:rPr>
      </w:pPr>
      <w:r w:rsidRPr="00EB0908">
        <w:rPr>
          <w:rFonts w:eastAsia="Times New Roman" w:cstheme="minorHAnsi"/>
          <w:b/>
          <w:bCs/>
          <w:sz w:val="28"/>
          <w:szCs w:val="28"/>
          <w:lang w:eastAsia="fr-BE"/>
        </w:rPr>
        <w:t>Recueillir vos attentes</w:t>
      </w:r>
    </w:p>
    <w:p w14:paraId="12C7A704" w14:textId="77777777" w:rsidR="00EB0908" w:rsidRPr="00EB0908" w:rsidRDefault="00EB0908" w:rsidP="00EB0908">
      <w:pPr>
        <w:jc w:val="both"/>
        <w:rPr>
          <w:rFonts w:eastAsia="Times New Roman" w:cstheme="minorHAnsi"/>
          <w:sz w:val="24"/>
          <w:szCs w:val="24"/>
          <w:lang w:eastAsia="fr-BE"/>
        </w:rPr>
      </w:pPr>
      <w:r w:rsidRPr="00EB0908">
        <w:rPr>
          <w:rFonts w:eastAsia="Times New Roman" w:cstheme="minorHAnsi"/>
          <w:sz w:val="24"/>
          <w:szCs w:val="24"/>
          <w:lang w:eastAsia="fr-BE"/>
        </w:rPr>
        <w:br/>
        <w:t>Pour que WANT puisse attaquer l'année 2023, définir de nouveaux objectifs et donc vous aider au mieux, un questionnaire en ligne a été créé pour recueillir vos attentes. Le compléter ne prend que 5 petites minutes et vos retours sont toujours d'une grande aide. (Vos réponses ne seront pas visibles par les autres membres).</w:t>
      </w:r>
    </w:p>
    <w:p w14:paraId="5340D0CB" w14:textId="10DF45D3" w:rsidR="00EB0908" w:rsidRPr="00EB0908" w:rsidRDefault="00EB0908" w:rsidP="00EB0908">
      <w:pPr>
        <w:jc w:val="both"/>
        <w:rPr>
          <w:rFonts w:eastAsia="Times New Roman" w:cstheme="minorHAnsi"/>
          <w:sz w:val="24"/>
          <w:szCs w:val="24"/>
          <w:lang w:eastAsia="fr-BE"/>
        </w:rPr>
      </w:pPr>
      <w:r w:rsidRPr="00EB0908">
        <w:rPr>
          <w:rFonts w:eastAsia="Times New Roman" w:cstheme="minorHAnsi"/>
          <w:sz w:val="24"/>
          <w:szCs w:val="24"/>
          <w:lang w:eastAsia="fr-BE"/>
        </w:rPr>
        <w:t xml:space="preserve">Lien vers le formulaire : </w:t>
      </w:r>
      <w:hyperlink r:id="rId5" w:history="1">
        <w:r w:rsidRPr="00EB0908">
          <w:rPr>
            <w:rStyle w:val="Lienhypertexte"/>
            <w:rFonts w:eastAsia="Times New Roman" w:cstheme="minorHAnsi"/>
            <w:sz w:val="24"/>
            <w:szCs w:val="24"/>
            <w:lang w:eastAsia="fr-BE"/>
          </w:rPr>
          <w:t>https://forms.gle/dT3xokkZ77Boff2c6</w:t>
        </w:r>
      </w:hyperlink>
    </w:p>
    <w:p w14:paraId="7270486A" w14:textId="77777777" w:rsidR="00EB0908" w:rsidRPr="00EB0908" w:rsidRDefault="00EB0908" w:rsidP="00EB0908">
      <w:pPr>
        <w:jc w:val="both"/>
        <w:rPr>
          <w:rStyle w:val="lev"/>
          <w:rFonts w:cstheme="minorHAnsi"/>
          <w:sz w:val="24"/>
          <w:szCs w:val="24"/>
        </w:rPr>
      </w:pPr>
    </w:p>
    <w:p w14:paraId="28542060" w14:textId="24EF20E8" w:rsidR="00EB0908" w:rsidRPr="00EB0908" w:rsidRDefault="00EB0908" w:rsidP="00EB0908">
      <w:pPr>
        <w:jc w:val="center"/>
        <w:rPr>
          <w:rFonts w:eastAsia="Times New Roman" w:cstheme="minorHAnsi"/>
          <w:sz w:val="28"/>
          <w:szCs w:val="28"/>
          <w:lang w:eastAsia="fr-BE"/>
        </w:rPr>
      </w:pPr>
      <w:r w:rsidRPr="00EB0908">
        <w:rPr>
          <w:rStyle w:val="lev"/>
          <w:rFonts w:cstheme="minorHAnsi"/>
          <w:sz w:val="28"/>
          <w:szCs w:val="28"/>
        </w:rPr>
        <w:t>Pénurie de main-d'œuvre</w:t>
      </w:r>
    </w:p>
    <w:p w14:paraId="3E95A894" w14:textId="07E9E8EE" w:rsidR="00EB0908" w:rsidRPr="00EB0908" w:rsidRDefault="00EB0908" w:rsidP="00EB0908">
      <w:pPr>
        <w:jc w:val="both"/>
        <w:rPr>
          <w:rFonts w:cstheme="minorHAnsi"/>
          <w:sz w:val="24"/>
          <w:szCs w:val="24"/>
        </w:rPr>
      </w:pPr>
      <w:r w:rsidRPr="00EB0908">
        <w:rPr>
          <w:rFonts w:cstheme="minorHAnsi"/>
          <w:sz w:val="24"/>
          <w:szCs w:val="24"/>
        </w:rPr>
        <w:t xml:space="preserve">Le CDC Forem tourisme et le CGT lancent également une enquête pour objectiver la pénurie de main d'œuvre qui touche le secteur touristique. Ce questionnaire ne vous prendra que 5 minutes et est disponible via ce lien </w:t>
      </w:r>
      <w:hyperlink r:id="rId6" w:history="1">
        <w:r w:rsidRPr="00EB0908">
          <w:rPr>
            <w:rStyle w:val="Lienhypertexte"/>
            <w:rFonts w:cstheme="minorHAnsi"/>
            <w:sz w:val="24"/>
            <w:szCs w:val="24"/>
          </w:rPr>
          <w:t>https://enquetes.leforem.be/index.php/916899?lang=fr</w:t>
        </w:r>
      </w:hyperlink>
    </w:p>
    <w:p w14:paraId="35C4D6F7" w14:textId="5B7796FF" w:rsidR="00EB0908" w:rsidRPr="00EB0908" w:rsidRDefault="00EB0908" w:rsidP="00EB0908">
      <w:pPr>
        <w:jc w:val="both"/>
        <w:rPr>
          <w:rFonts w:cstheme="minorHAnsi"/>
          <w:sz w:val="24"/>
          <w:szCs w:val="24"/>
        </w:rPr>
      </w:pPr>
    </w:p>
    <w:p w14:paraId="2F4A41F7" w14:textId="04CE39C7" w:rsidR="00EB0908" w:rsidRPr="00EB0908" w:rsidRDefault="00EB0908" w:rsidP="00EB0908">
      <w:pPr>
        <w:spacing w:after="0" w:line="240" w:lineRule="auto"/>
        <w:jc w:val="center"/>
        <w:rPr>
          <w:rFonts w:eastAsia="Times New Roman" w:cstheme="minorHAnsi"/>
          <w:sz w:val="28"/>
          <w:szCs w:val="28"/>
          <w:lang w:eastAsia="fr-BE"/>
        </w:rPr>
      </w:pPr>
      <w:r w:rsidRPr="00EB0908">
        <w:rPr>
          <w:rFonts w:eastAsia="Times New Roman" w:cstheme="minorHAnsi"/>
          <w:b/>
          <w:bCs/>
          <w:sz w:val="28"/>
          <w:szCs w:val="28"/>
          <w:lang w:eastAsia="fr-BE"/>
        </w:rPr>
        <w:t>Kayak 0 - 1 Sécheresse</w:t>
      </w:r>
    </w:p>
    <w:p w14:paraId="4ED17A58" w14:textId="0E25B3DF" w:rsidR="00EB0908" w:rsidRPr="00EB0908" w:rsidRDefault="00EB0908" w:rsidP="00EB0908">
      <w:pPr>
        <w:spacing w:before="100" w:beforeAutospacing="1" w:after="100" w:afterAutospacing="1" w:line="240" w:lineRule="auto"/>
        <w:jc w:val="both"/>
        <w:rPr>
          <w:rFonts w:eastAsia="Times New Roman" w:cstheme="minorHAnsi"/>
          <w:sz w:val="24"/>
          <w:szCs w:val="24"/>
          <w:lang w:eastAsia="fr-BE"/>
        </w:rPr>
      </w:pPr>
      <w:r w:rsidRPr="00EB0908">
        <w:rPr>
          <w:rFonts w:eastAsia="Times New Roman" w:cstheme="minorHAnsi"/>
          <w:sz w:val="24"/>
          <w:szCs w:val="24"/>
          <w:lang w:eastAsia="fr-BE"/>
        </w:rPr>
        <w:t>L'été qu'on vient de passer n'a pas été agréable pour tout le monde. Selon l'IRM, la période juillet-août 2022 a récolté les précipitations </w:t>
      </w:r>
      <w:r w:rsidRPr="00EB0908">
        <w:rPr>
          <w:rFonts w:eastAsia="Times New Roman" w:cstheme="minorHAnsi"/>
          <w:b/>
          <w:bCs/>
          <w:sz w:val="24"/>
          <w:szCs w:val="24"/>
          <w:lang w:eastAsia="fr-BE"/>
        </w:rPr>
        <w:t xml:space="preserve">les plus faibles jamais enregistrées depuis 1833 </w:t>
      </w:r>
      <w:r w:rsidRPr="00EB0908">
        <w:rPr>
          <w:rFonts w:eastAsia="Times New Roman" w:cstheme="minorHAnsi"/>
          <w:sz w:val="24"/>
          <w:szCs w:val="24"/>
          <w:lang w:eastAsia="fr-BE"/>
        </w:rPr>
        <w:t>(date de début des relevés)</w:t>
      </w:r>
      <w:r w:rsidRPr="00EB0908">
        <w:rPr>
          <w:rFonts w:eastAsia="Times New Roman" w:cstheme="minorHAnsi"/>
          <w:b/>
          <w:bCs/>
          <w:sz w:val="24"/>
          <w:szCs w:val="24"/>
          <w:lang w:eastAsia="fr-BE"/>
        </w:rPr>
        <w:t> </w:t>
      </w:r>
      <w:r w:rsidRPr="00EB0908">
        <w:rPr>
          <w:rFonts w:eastAsia="Times New Roman" w:cstheme="minorHAnsi"/>
          <w:sz w:val="24"/>
          <w:szCs w:val="24"/>
          <w:lang w:eastAsia="fr-BE"/>
        </w:rPr>
        <w:t xml:space="preserve">avec 23 mm de pluie tombée ces deux mois. À titre de comparaison, il pleut en moyenne 140 mm en Belgique pour les deux mois de juillet et d'août. Cette </w:t>
      </w:r>
      <w:r w:rsidRPr="00EB0908">
        <w:rPr>
          <w:rFonts w:eastAsia="Times New Roman" w:cstheme="minorHAnsi"/>
          <w:sz w:val="24"/>
          <w:szCs w:val="24"/>
          <w:lang w:eastAsia="fr-BE"/>
        </w:rPr>
        <w:lastRenderedPageBreak/>
        <w:t xml:space="preserve">sécheresse record a forcé les loueurs de kayaks belges à fermer </w:t>
      </w:r>
      <w:r w:rsidRPr="00EB0908">
        <w:rPr>
          <w:rFonts w:cstheme="minorHAnsi"/>
          <w:sz w:val="24"/>
          <w:szCs w:val="24"/>
        </w:rPr>
        <w:t>leurs portes pour la plus grande partie des vacances scolaires. D'après les informations recueillies par WANT auprès de ses membres et des sites du SPW, les portes des locations sont restées fermées selon les rivières et tronçons entre 74 % et 100 % de la haute saison d'été. Après les inondations de l'année passée, il ne reste plus qu'à leur souhaiter que 2023 soit une année plus clémente.</w:t>
      </w:r>
    </w:p>
    <w:p w14:paraId="5B0111D1" w14:textId="77777777" w:rsidR="00EB0908" w:rsidRPr="00EB0908" w:rsidRDefault="00EB0908" w:rsidP="00EB0908">
      <w:pPr>
        <w:spacing w:after="0" w:line="240" w:lineRule="auto"/>
        <w:jc w:val="center"/>
        <w:rPr>
          <w:rFonts w:eastAsia="Times New Roman" w:cstheme="minorHAnsi"/>
          <w:sz w:val="28"/>
          <w:szCs w:val="28"/>
          <w:lang w:eastAsia="fr-BE"/>
        </w:rPr>
      </w:pPr>
      <w:r w:rsidRPr="00EB0908">
        <w:rPr>
          <w:rFonts w:eastAsia="Times New Roman" w:cstheme="minorHAnsi"/>
          <w:b/>
          <w:bCs/>
          <w:sz w:val="28"/>
          <w:szCs w:val="28"/>
          <w:lang w:eastAsia="fr-BE"/>
        </w:rPr>
        <w:t>Formations 22-23</w:t>
      </w:r>
    </w:p>
    <w:p w14:paraId="53156188" w14:textId="41E53B64" w:rsidR="00EB0908" w:rsidRPr="00EB0908" w:rsidRDefault="00EB0908" w:rsidP="00EB0908">
      <w:pPr>
        <w:spacing w:before="100" w:beforeAutospacing="1" w:after="100" w:afterAutospacing="1" w:line="240" w:lineRule="auto"/>
        <w:jc w:val="both"/>
        <w:rPr>
          <w:rFonts w:eastAsia="Times New Roman" w:cstheme="minorHAnsi"/>
          <w:sz w:val="24"/>
          <w:szCs w:val="24"/>
          <w:lang w:eastAsia="fr-BE"/>
        </w:rPr>
      </w:pPr>
      <w:r w:rsidRPr="00EB0908">
        <w:rPr>
          <w:rFonts w:eastAsia="Times New Roman" w:cstheme="minorHAnsi"/>
          <w:sz w:val="24"/>
          <w:szCs w:val="24"/>
          <w:lang w:eastAsia="fr-BE"/>
        </w:rPr>
        <w:t xml:space="preserve">Le planning formation de WANT est en cours de réalisation et sera proposé en fonction des demandes (formulaire en ligne). Une journée de validation </w:t>
      </w:r>
      <w:r w:rsidRPr="00EB0908">
        <w:rPr>
          <w:rFonts w:eastAsia="Times New Roman" w:cstheme="minorHAnsi"/>
          <w:b/>
          <w:bCs/>
          <w:sz w:val="24"/>
          <w:szCs w:val="24"/>
          <w:lang w:eastAsia="fr-BE"/>
        </w:rPr>
        <w:t>O</w:t>
      </w:r>
      <w:r w:rsidRPr="00EB0908">
        <w:rPr>
          <w:rFonts w:eastAsia="Times New Roman" w:cstheme="minorHAnsi"/>
          <w:sz w:val="24"/>
          <w:szCs w:val="24"/>
          <w:lang w:eastAsia="fr-BE"/>
        </w:rPr>
        <w:t>pérateur</w:t>
      </w:r>
      <w:r w:rsidRPr="00EB0908">
        <w:rPr>
          <w:rFonts w:eastAsia="Times New Roman" w:cstheme="minorHAnsi"/>
          <w:b/>
          <w:bCs/>
          <w:sz w:val="24"/>
          <w:szCs w:val="24"/>
          <w:lang w:eastAsia="fr-BE"/>
        </w:rPr>
        <w:t xml:space="preserve"> P</w:t>
      </w:r>
      <w:r w:rsidRPr="00EB0908">
        <w:rPr>
          <w:rFonts w:eastAsia="Times New Roman" w:cstheme="minorHAnsi"/>
          <w:sz w:val="24"/>
          <w:szCs w:val="24"/>
          <w:lang w:eastAsia="fr-BE"/>
        </w:rPr>
        <w:t>arcours</w:t>
      </w:r>
      <w:r w:rsidRPr="00EB0908">
        <w:rPr>
          <w:rFonts w:eastAsia="Times New Roman" w:cstheme="minorHAnsi"/>
          <w:b/>
          <w:bCs/>
          <w:sz w:val="24"/>
          <w:szCs w:val="24"/>
          <w:lang w:eastAsia="fr-BE"/>
        </w:rPr>
        <w:t xml:space="preserve"> A</w:t>
      </w:r>
      <w:r w:rsidRPr="00EB0908">
        <w:rPr>
          <w:rFonts w:eastAsia="Times New Roman" w:cstheme="minorHAnsi"/>
          <w:sz w:val="24"/>
          <w:szCs w:val="24"/>
          <w:lang w:eastAsia="fr-BE"/>
        </w:rPr>
        <w:t xml:space="preserve">crobatique en </w:t>
      </w:r>
      <w:r w:rsidRPr="00EB0908">
        <w:rPr>
          <w:rFonts w:eastAsia="Times New Roman" w:cstheme="minorHAnsi"/>
          <w:b/>
          <w:bCs/>
          <w:sz w:val="24"/>
          <w:szCs w:val="24"/>
          <w:lang w:eastAsia="fr-BE"/>
        </w:rPr>
        <w:t>H</w:t>
      </w:r>
      <w:r w:rsidRPr="00EB0908">
        <w:rPr>
          <w:rFonts w:eastAsia="Times New Roman" w:cstheme="minorHAnsi"/>
          <w:sz w:val="24"/>
          <w:szCs w:val="24"/>
          <w:lang w:eastAsia="fr-BE"/>
        </w:rPr>
        <w:t xml:space="preserve">auteur est prévue le vendredi </w:t>
      </w:r>
      <w:r w:rsidRPr="00EB0908">
        <w:rPr>
          <w:rFonts w:eastAsia="Times New Roman" w:cstheme="minorHAnsi"/>
          <w:sz w:val="24"/>
          <w:szCs w:val="24"/>
          <w:u w:val="single"/>
          <w:lang w:eastAsia="fr-BE"/>
        </w:rPr>
        <w:t>18/11/2022</w:t>
      </w:r>
      <w:r w:rsidRPr="00EB0908">
        <w:rPr>
          <w:rFonts w:eastAsia="Times New Roman" w:cstheme="minorHAnsi"/>
          <w:sz w:val="24"/>
          <w:szCs w:val="24"/>
          <w:lang w:eastAsia="fr-BE"/>
        </w:rPr>
        <w:t xml:space="preserve"> (ou à une autre date en fonction des demandes) donc n'hésitez-pas à contacter WANT pour inscrire votre personnel.</w:t>
      </w:r>
    </w:p>
    <w:p w14:paraId="65177D2B" w14:textId="77777777" w:rsidR="00EB0908" w:rsidRDefault="00EB0908" w:rsidP="00EB0908">
      <w:pPr>
        <w:jc w:val="center"/>
        <w:rPr>
          <w:rFonts w:eastAsia="Times New Roman" w:cstheme="minorHAnsi"/>
          <w:sz w:val="24"/>
          <w:szCs w:val="24"/>
          <w:lang w:eastAsia="fr-BE"/>
        </w:rPr>
      </w:pPr>
      <w:r w:rsidRPr="00EB0908">
        <w:rPr>
          <w:rFonts w:eastAsia="Times New Roman" w:cstheme="minorHAnsi"/>
          <w:b/>
          <w:bCs/>
          <w:sz w:val="28"/>
          <w:szCs w:val="28"/>
          <w:lang w:eastAsia="fr-BE"/>
        </w:rPr>
        <w:t>Statistiques du secteur TNA</w:t>
      </w:r>
    </w:p>
    <w:p w14:paraId="1C52533E" w14:textId="42A5937A" w:rsidR="00EB0908" w:rsidRPr="00EB0908" w:rsidRDefault="00EB0908" w:rsidP="00EB0908">
      <w:pPr>
        <w:jc w:val="center"/>
        <w:rPr>
          <w:rFonts w:eastAsia="Times New Roman" w:cstheme="minorHAnsi"/>
          <w:sz w:val="24"/>
          <w:szCs w:val="24"/>
          <w:lang w:eastAsia="fr-BE"/>
        </w:rPr>
      </w:pPr>
      <w:r w:rsidRPr="00EB0908">
        <w:rPr>
          <w:rFonts w:eastAsia="Times New Roman" w:cstheme="minorHAnsi"/>
          <w:sz w:val="24"/>
          <w:szCs w:val="24"/>
          <w:lang w:eastAsia="fr-BE"/>
        </w:rPr>
        <w:t>Voici les résultats des relevés sectoriels récoltés auprès de nos membres. Merci à toutes et à tous d'avoir participé !</w:t>
      </w:r>
    </w:p>
    <w:p w14:paraId="083D4E4E" w14:textId="77777777" w:rsidR="00EB0908" w:rsidRPr="00EB0908" w:rsidRDefault="00EB0908" w:rsidP="00EB0908">
      <w:pPr>
        <w:spacing w:after="0" w:line="240" w:lineRule="auto"/>
        <w:jc w:val="both"/>
        <w:rPr>
          <w:rFonts w:eastAsia="Times New Roman" w:cstheme="minorHAnsi"/>
          <w:sz w:val="24"/>
          <w:szCs w:val="24"/>
          <w:lang w:eastAsia="fr-BE"/>
        </w:rPr>
      </w:pPr>
    </w:p>
    <w:tbl>
      <w:tblPr>
        <w:tblW w:w="9669" w:type="dxa"/>
        <w:tblCellMar>
          <w:left w:w="70" w:type="dxa"/>
          <w:right w:w="70" w:type="dxa"/>
        </w:tblCellMar>
        <w:tblLook w:val="04A0" w:firstRow="1" w:lastRow="0" w:firstColumn="1" w:lastColumn="0" w:noHBand="0" w:noVBand="1"/>
      </w:tblPr>
      <w:tblGrid>
        <w:gridCol w:w="759"/>
        <w:gridCol w:w="1203"/>
        <w:gridCol w:w="1136"/>
        <w:gridCol w:w="931"/>
        <w:gridCol w:w="1090"/>
        <w:gridCol w:w="771"/>
        <w:gridCol w:w="996"/>
        <w:gridCol w:w="1231"/>
        <w:gridCol w:w="811"/>
        <w:gridCol w:w="981"/>
      </w:tblGrid>
      <w:tr w:rsidR="00EB0908" w:rsidRPr="00EB0908" w14:paraId="10EE0FD8" w14:textId="77777777" w:rsidTr="00EB0908">
        <w:trPr>
          <w:trHeight w:val="16"/>
        </w:trPr>
        <w:tc>
          <w:tcPr>
            <w:tcW w:w="701" w:type="dxa"/>
            <w:vMerge w:val="restart"/>
            <w:tcBorders>
              <w:top w:val="single" w:sz="8" w:space="0" w:color="auto"/>
              <w:left w:val="single" w:sz="8" w:space="0" w:color="auto"/>
              <w:bottom w:val="single" w:sz="4" w:space="0" w:color="000000"/>
              <w:right w:val="single" w:sz="4" w:space="0" w:color="auto"/>
            </w:tcBorders>
            <w:shd w:val="clear" w:color="000000" w:fill="B4C6E7"/>
            <w:vAlign w:val="center"/>
            <w:hideMark/>
          </w:tcPr>
          <w:p w14:paraId="79527A73" w14:textId="77777777" w:rsidR="00EB0908" w:rsidRPr="00EB0908" w:rsidRDefault="00EB0908" w:rsidP="00EB0908">
            <w:pPr>
              <w:spacing w:after="0" w:line="240" w:lineRule="auto"/>
              <w:jc w:val="both"/>
              <w:rPr>
                <w:rFonts w:eastAsia="Times New Roman" w:cstheme="minorHAnsi"/>
                <w:color w:val="000000"/>
                <w:sz w:val="20"/>
                <w:szCs w:val="20"/>
                <w:lang w:eastAsia="fr-BE"/>
              </w:rPr>
            </w:pPr>
            <w:proofErr w:type="gramStart"/>
            <w:r w:rsidRPr="00EB0908">
              <w:rPr>
                <w:rFonts w:eastAsia="Times New Roman" w:cstheme="minorHAnsi"/>
                <w:color w:val="000000"/>
                <w:sz w:val="20"/>
                <w:szCs w:val="20"/>
                <w:lang w:eastAsia="fr-BE"/>
              </w:rPr>
              <w:t>Nbr entrées</w:t>
            </w:r>
            <w:proofErr w:type="gramEnd"/>
            <w:r w:rsidRPr="00EB0908">
              <w:rPr>
                <w:rFonts w:eastAsia="Times New Roman" w:cstheme="minorHAnsi"/>
                <w:color w:val="000000"/>
                <w:sz w:val="20"/>
                <w:szCs w:val="20"/>
                <w:lang w:eastAsia="fr-BE"/>
              </w:rPr>
              <w:t xml:space="preserve"> par an</w:t>
            </w:r>
          </w:p>
        </w:tc>
        <w:tc>
          <w:tcPr>
            <w:tcW w:w="1199" w:type="dxa"/>
            <w:tcBorders>
              <w:top w:val="single" w:sz="8" w:space="0" w:color="auto"/>
              <w:left w:val="nil"/>
              <w:bottom w:val="nil"/>
              <w:right w:val="nil"/>
            </w:tcBorders>
            <w:shd w:val="clear" w:color="000000" w:fill="B4C6E7"/>
            <w:noWrap/>
            <w:vAlign w:val="bottom"/>
            <w:hideMark/>
          </w:tcPr>
          <w:p w14:paraId="6C308223" w14:textId="77777777" w:rsidR="00EB0908" w:rsidRPr="00EB0908" w:rsidRDefault="00EB0908" w:rsidP="00EB0908">
            <w:pPr>
              <w:spacing w:after="0" w:line="240" w:lineRule="auto"/>
              <w:jc w:val="both"/>
              <w:rPr>
                <w:rFonts w:eastAsia="Times New Roman" w:cstheme="minorHAnsi"/>
                <w:b/>
                <w:bCs/>
                <w:color w:val="000000"/>
                <w:sz w:val="20"/>
                <w:szCs w:val="20"/>
                <w:lang w:eastAsia="fr-BE"/>
              </w:rPr>
            </w:pPr>
            <w:r w:rsidRPr="00EB0908">
              <w:rPr>
                <w:rFonts w:eastAsia="Times New Roman" w:cstheme="minorHAnsi"/>
                <w:b/>
                <w:bCs/>
                <w:color w:val="000000"/>
                <w:sz w:val="20"/>
                <w:szCs w:val="20"/>
                <w:lang w:eastAsia="fr-BE"/>
              </w:rPr>
              <w:t>Agrès</w:t>
            </w:r>
          </w:p>
        </w:tc>
        <w:tc>
          <w:tcPr>
            <w:tcW w:w="1136" w:type="dxa"/>
            <w:tcBorders>
              <w:top w:val="single" w:sz="8" w:space="0" w:color="auto"/>
              <w:left w:val="single" w:sz="4" w:space="0" w:color="auto"/>
              <w:bottom w:val="nil"/>
              <w:right w:val="single" w:sz="4" w:space="0" w:color="auto"/>
            </w:tcBorders>
            <w:shd w:val="clear" w:color="000000" w:fill="B4C6E7"/>
            <w:noWrap/>
            <w:vAlign w:val="bottom"/>
            <w:hideMark/>
          </w:tcPr>
          <w:p w14:paraId="1BFD7C5E" w14:textId="77777777" w:rsidR="00EB0908" w:rsidRPr="00EB0908" w:rsidRDefault="00EB0908" w:rsidP="00EB0908">
            <w:pPr>
              <w:spacing w:after="0" w:line="240" w:lineRule="auto"/>
              <w:jc w:val="both"/>
              <w:rPr>
                <w:rFonts w:eastAsia="Times New Roman" w:cstheme="minorHAnsi"/>
                <w:b/>
                <w:bCs/>
                <w:color w:val="000000"/>
                <w:sz w:val="20"/>
                <w:szCs w:val="20"/>
                <w:lang w:eastAsia="fr-BE"/>
              </w:rPr>
            </w:pPr>
            <w:r w:rsidRPr="00EB0908">
              <w:rPr>
                <w:rFonts w:eastAsia="Times New Roman" w:cstheme="minorHAnsi"/>
                <w:b/>
                <w:bCs/>
                <w:color w:val="000000"/>
                <w:sz w:val="20"/>
                <w:szCs w:val="20"/>
                <w:lang w:eastAsia="fr-BE"/>
              </w:rPr>
              <w:t>Adresse</w:t>
            </w:r>
          </w:p>
        </w:tc>
        <w:tc>
          <w:tcPr>
            <w:tcW w:w="903" w:type="dxa"/>
            <w:tcBorders>
              <w:top w:val="single" w:sz="8" w:space="0" w:color="auto"/>
              <w:left w:val="nil"/>
              <w:bottom w:val="nil"/>
              <w:right w:val="nil"/>
            </w:tcBorders>
            <w:shd w:val="clear" w:color="000000" w:fill="B4C6E7"/>
            <w:noWrap/>
            <w:vAlign w:val="bottom"/>
            <w:hideMark/>
          </w:tcPr>
          <w:p w14:paraId="6698DB2B" w14:textId="77777777" w:rsidR="00EB0908" w:rsidRPr="00EB0908" w:rsidRDefault="00EB0908" w:rsidP="00EB0908">
            <w:pPr>
              <w:spacing w:after="0" w:line="240" w:lineRule="auto"/>
              <w:jc w:val="both"/>
              <w:rPr>
                <w:rFonts w:eastAsia="Times New Roman" w:cstheme="minorHAnsi"/>
                <w:b/>
                <w:bCs/>
                <w:color w:val="000000"/>
                <w:sz w:val="20"/>
                <w:szCs w:val="20"/>
                <w:lang w:eastAsia="fr-BE"/>
              </w:rPr>
            </w:pPr>
            <w:r w:rsidRPr="00EB0908">
              <w:rPr>
                <w:rFonts w:eastAsia="Times New Roman" w:cstheme="minorHAnsi"/>
                <w:b/>
                <w:bCs/>
                <w:color w:val="000000"/>
                <w:sz w:val="20"/>
                <w:szCs w:val="20"/>
                <w:lang w:eastAsia="fr-BE"/>
              </w:rPr>
              <w:t>Nautique</w:t>
            </w:r>
          </w:p>
        </w:tc>
        <w:tc>
          <w:tcPr>
            <w:tcW w:w="1013" w:type="dxa"/>
            <w:tcBorders>
              <w:top w:val="single" w:sz="8" w:space="0" w:color="auto"/>
              <w:left w:val="single" w:sz="4" w:space="0" w:color="auto"/>
              <w:bottom w:val="nil"/>
              <w:right w:val="single" w:sz="4" w:space="0" w:color="auto"/>
            </w:tcBorders>
            <w:shd w:val="clear" w:color="000000" w:fill="B4C6E7"/>
            <w:noWrap/>
            <w:vAlign w:val="bottom"/>
            <w:hideMark/>
          </w:tcPr>
          <w:p w14:paraId="111CE33B" w14:textId="77777777" w:rsidR="00EB0908" w:rsidRPr="00EB0908" w:rsidRDefault="00EB0908" w:rsidP="00EB0908">
            <w:pPr>
              <w:spacing w:after="0" w:line="240" w:lineRule="auto"/>
              <w:jc w:val="both"/>
              <w:rPr>
                <w:rFonts w:eastAsia="Times New Roman" w:cstheme="minorHAnsi"/>
                <w:b/>
                <w:bCs/>
                <w:color w:val="000000"/>
                <w:sz w:val="20"/>
                <w:szCs w:val="20"/>
                <w:lang w:eastAsia="fr-BE"/>
              </w:rPr>
            </w:pPr>
            <w:r w:rsidRPr="00EB0908">
              <w:rPr>
                <w:rFonts w:eastAsia="Times New Roman" w:cstheme="minorHAnsi"/>
                <w:b/>
                <w:bCs/>
                <w:color w:val="000000"/>
                <w:sz w:val="20"/>
                <w:szCs w:val="20"/>
                <w:lang w:eastAsia="fr-BE"/>
              </w:rPr>
              <w:t>Randonnée</w:t>
            </w:r>
          </w:p>
        </w:tc>
        <w:tc>
          <w:tcPr>
            <w:tcW w:w="731" w:type="dxa"/>
            <w:tcBorders>
              <w:top w:val="single" w:sz="8" w:space="0" w:color="auto"/>
              <w:left w:val="nil"/>
              <w:bottom w:val="nil"/>
              <w:right w:val="nil"/>
            </w:tcBorders>
            <w:shd w:val="clear" w:color="000000" w:fill="B4C6E7"/>
            <w:noWrap/>
            <w:vAlign w:val="bottom"/>
            <w:hideMark/>
          </w:tcPr>
          <w:p w14:paraId="1C460369" w14:textId="77777777" w:rsidR="00EB0908" w:rsidRPr="00EB0908" w:rsidRDefault="00EB0908" w:rsidP="00EB0908">
            <w:pPr>
              <w:spacing w:after="0" w:line="240" w:lineRule="auto"/>
              <w:jc w:val="both"/>
              <w:rPr>
                <w:rFonts w:eastAsia="Times New Roman" w:cstheme="minorHAnsi"/>
                <w:b/>
                <w:bCs/>
                <w:color w:val="000000"/>
                <w:sz w:val="20"/>
                <w:szCs w:val="20"/>
                <w:lang w:eastAsia="fr-BE"/>
              </w:rPr>
            </w:pPr>
            <w:r w:rsidRPr="00EB0908">
              <w:rPr>
                <w:rFonts w:eastAsia="Times New Roman" w:cstheme="minorHAnsi"/>
                <w:b/>
                <w:bCs/>
                <w:color w:val="000000"/>
                <w:sz w:val="20"/>
                <w:szCs w:val="20"/>
                <w:lang w:eastAsia="fr-BE"/>
              </w:rPr>
              <w:t>Moteur</w:t>
            </w:r>
          </w:p>
        </w:tc>
        <w:tc>
          <w:tcPr>
            <w:tcW w:w="996" w:type="dxa"/>
            <w:tcBorders>
              <w:top w:val="single" w:sz="8" w:space="0" w:color="auto"/>
              <w:left w:val="single" w:sz="4" w:space="0" w:color="auto"/>
              <w:bottom w:val="nil"/>
              <w:right w:val="single" w:sz="8" w:space="0" w:color="auto"/>
            </w:tcBorders>
            <w:shd w:val="clear" w:color="000000" w:fill="B4C6E7"/>
            <w:noWrap/>
            <w:vAlign w:val="bottom"/>
            <w:hideMark/>
          </w:tcPr>
          <w:p w14:paraId="44FD96BB" w14:textId="77777777" w:rsidR="00EB0908" w:rsidRPr="00EB0908" w:rsidRDefault="00EB0908" w:rsidP="00EB0908">
            <w:pPr>
              <w:spacing w:after="0" w:line="240" w:lineRule="auto"/>
              <w:jc w:val="both"/>
              <w:rPr>
                <w:rFonts w:eastAsia="Times New Roman" w:cstheme="minorHAnsi"/>
                <w:b/>
                <w:bCs/>
                <w:color w:val="000000"/>
                <w:sz w:val="20"/>
                <w:szCs w:val="20"/>
                <w:lang w:eastAsia="fr-BE"/>
              </w:rPr>
            </w:pPr>
            <w:r w:rsidRPr="00EB0908">
              <w:rPr>
                <w:rFonts w:eastAsia="Times New Roman" w:cstheme="minorHAnsi"/>
                <w:b/>
                <w:bCs/>
                <w:color w:val="000000"/>
                <w:sz w:val="20"/>
                <w:szCs w:val="20"/>
                <w:lang w:eastAsia="fr-BE"/>
              </w:rPr>
              <w:t xml:space="preserve">Autres </w:t>
            </w:r>
          </w:p>
        </w:tc>
        <w:tc>
          <w:tcPr>
            <w:tcW w:w="1231" w:type="dxa"/>
            <w:vMerge w:val="restart"/>
            <w:tcBorders>
              <w:top w:val="single" w:sz="8" w:space="0" w:color="auto"/>
              <w:left w:val="single" w:sz="8" w:space="0" w:color="auto"/>
              <w:bottom w:val="single" w:sz="4" w:space="0" w:color="000000"/>
              <w:right w:val="single" w:sz="4" w:space="0" w:color="auto"/>
            </w:tcBorders>
            <w:shd w:val="clear" w:color="000000" w:fill="E2EFDA"/>
            <w:vAlign w:val="center"/>
            <w:hideMark/>
          </w:tcPr>
          <w:p w14:paraId="4F8C57A1" w14:textId="77777777" w:rsidR="00EB0908" w:rsidRPr="00EB0908" w:rsidRDefault="00EB0908" w:rsidP="00EB0908">
            <w:pPr>
              <w:spacing w:after="0" w:line="240" w:lineRule="auto"/>
              <w:jc w:val="both"/>
              <w:rPr>
                <w:rFonts w:eastAsia="Times New Roman" w:cstheme="minorHAnsi"/>
                <w:color w:val="000000"/>
                <w:sz w:val="20"/>
                <w:szCs w:val="20"/>
                <w:lang w:eastAsia="fr-BE"/>
              </w:rPr>
            </w:pPr>
            <w:r w:rsidRPr="00EB0908">
              <w:rPr>
                <w:rFonts w:eastAsia="Times New Roman" w:cstheme="minorHAnsi"/>
                <w:color w:val="000000"/>
                <w:sz w:val="20"/>
                <w:szCs w:val="20"/>
                <w:lang w:eastAsia="fr-BE"/>
              </w:rPr>
              <w:t xml:space="preserve"> TOTAL ENTREES </w:t>
            </w:r>
          </w:p>
        </w:tc>
        <w:tc>
          <w:tcPr>
            <w:tcW w:w="778" w:type="dxa"/>
            <w:vMerge w:val="restart"/>
            <w:tcBorders>
              <w:top w:val="single" w:sz="8" w:space="0" w:color="auto"/>
              <w:left w:val="single" w:sz="4" w:space="0" w:color="auto"/>
              <w:bottom w:val="single" w:sz="4" w:space="0" w:color="000000"/>
              <w:right w:val="single" w:sz="8" w:space="0" w:color="auto"/>
            </w:tcBorders>
            <w:shd w:val="clear" w:color="000000" w:fill="E2EFDA"/>
            <w:noWrap/>
            <w:vAlign w:val="center"/>
            <w:hideMark/>
          </w:tcPr>
          <w:p w14:paraId="560A9135" w14:textId="77777777" w:rsidR="00EB0908" w:rsidRPr="00EB0908" w:rsidRDefault="00EB0908" w:rsidP="00EB0908">
            <w:pPr>
              <w:spacing w:after="0" w:line="240" w:lineRule="auto"/>
              <w:jc w:val="both"/>
              <w:rPr>
                <w:rFonts w:eastAsia="Times New Roman" w:cstheme="minorHAnsi"/>
                <w:color w:val="000000"/>
                <w:sz w:val="20"/>
                <w:szCs w:val="20"/>
                <w:lang w:eastAsia="fr-BE"/>
              </w:rPr>
            </w:pPr>
            <w:r w:rsidRPr="00EB0908">
              <w:rPr>
                <w:rFonts w:eastAsia="Times New Roman" w:cstheme="minorHAnsi"/>
                <w:color w:val="000000"/>
                <w:sz w:val="20"/>
                <w:szCs w:val="20"/>
                <w:lang w:eastAsia="fr-BE"/>
              </w:rPr>
              <w:t>TOTAL ETP</w:t>
            </w:r>
          </w:p>
        </w:tc>
        <w:tc>
          <w:tcPr>
            <w:tcW w:w="981" w:type="dxa"/>
            <w:vMerge w:val="restart"/>
            <w:tcBorders>
              <w:top w:val="single" w:sz="8" w:space="0" w:color="auto"/>
              <w:left w:val="single" w:sz="8" w:space="0" w:color="auto"/>
              <w:bottom w:val="single" w:sz="4" w:space="0" w:color="000000"/>
              <w:right w:val="single" w:sz="8" w:space="0" w:color="auto"/>
            </w:tcBorders>
            <w:shd w:val="clear" w:color="000000" w:fill="E2EFDA"/>
            <w:vAlign w:val="center"/>
            <w:hideMark/>
          </w:tcPr>
          <w:p w14:paraId="6E71704C" w14:textId="77777777" w:rsidR="00EB0908" w:rsidRPr="00EB0908" w:rsidRDefault="00EB0908" w:rsidP="00EB0908">
            <w:pPr>
              <w:spacing w:after="0" w:line="240" w:lineRule="auto"/>
              <w:jc w:val="both"/>
              <w:rPr>
                <w:rFonts w:eastAsia="Times New Roman" w:cstheme="minorHAnsi"/>
                <w:color w:val="000000"/>
                <w:sz w:val="20"/>
                <w:szCs w:val="20"/>
                <w:lang w:eastAsia="fr-BE"/>
              </w:rPr>
            </w:pPr>
            <w:r w:rsidRPr="00EB0908">
              <w:rPr>
                <w:rFonts w:eastAsia="Times New Roman" w:cstheme="minorHAnsi"/>
                <w:color w:val="000000"/>
                <w:sz w:val="20"/>
                <w:szCs w:val="20"/>
                <w:lang w:eastAsia="fr-BE"/>
              </w:rPr>
              <w:t>Taux de réponses</w:t>
            </w:r>
          </w:p>
        </w:tc>
      </w:tr>
      <w:tr w:rsidR="00EB0908" w:rsidRPr="00EB0908" w14:paraId="7746BC9B" w14:textId="77777777" w:rsidTr="00EB0908">
        <w:trPr>
          <w:trHeight w:val="27"/>
        </w:trPr>
        <w:tc>
          <w:tcPr>
            <w:tcW w:w="701" w:type="dxa"/>
            <w:vMerge/>
            <w:tcBorders>
              <w:top w:val="single" w:sz="8" w:space="0" w:color="auto"/>
              <w:left w:val="single" w:sz="8" w:space="0" w:color="auto"/>
              <w:bottom w:val="single" w:sz="4" w:space="0" w:color="000000"/>
              <w:right w:val="single" w:sz="4" w:space="0" w:color="auto"/>
            </w:tcBorders>
            <w:vAlign w:val="center"/>
            <w:hideMark/>
          </w:tcPr>
          <w:p w14:paraId="17E28B3E" w14:textId="77777777" w:rsidR="00EB0908" w:rsidRPr="00EB0908" w:rsidRDefault="00EB0908" w:rsidP="00EB0908">
            <w:pPr>
              <w:spacing w:after="0" w:line="240" w:lineRule="auto"/>
              <w:jc w:val="both"/>
              <w:rPr>
                <w:rFonts w:eastAsia="Times New Roman" w:cstheme="minorHAnsi"/>
                <w:color w:val="000000"/>
                <w:sz w:val="20"/>
                <w:szCs w:val="20"/>
                <w:lang w:eastAsia="fr-BE"/>
              </w:rPr>
            </w:pPr>
          </w:p>
        </w:tc>
        <w:tc>
          <w:tcPr>
            <w:tcW w:w="1199" w:type="dxa"/>
            <w:tcBorders>
              <w:top w:val="nil"/>
              <w:left w:val="nil"/>
              <w:bottom w:val="single" w:sz="4" w:space="0" w:color="auto"/>
              <w:right w:val="nil"/>
            </w:tcBorders>
            <w:shd w:val="clear" w:color="000000" w:fill="B4C6E7"/>
            <w:hideMark/>
          </w:tcPr>
          <w:p w14:paraId="69047EB8" w14:textId="77777777" w:rsidR="00EB0908" w:rsidRPr="00EB0908" w:rsidRDefault="00EB0908" w:rsidP="00EB0908">
            <w:pPr>
              <w:spacing w:after="0" w:line="240" w:lineRule="auto"/>
              <w:jc w:val="both"/>
              <w:rPr>
                <w:rFonts w:eastAsia="Times New Roman" w:cstheme="minorHAnsi"/>
                <w:color w:val="000000"/>
                <w:sz w:val="20"/>
                <w:szCs w:val="20"/>
                <w:lang w:eastAsia="fr-BE"/>
              </w:rPr>
            </w:pPr>
            <w:r w:rsidRPr="00EB0908">
              <w:rPr>
                <w:rFonts w:eastAsia="Times New Roman" w:cstheme="minorHAnsi"/>
                <w:color w:val="000000"/>
                <w:sz w:val="20"/>
                <w:szCs w:val="20"/>
                <w:lang w:eastAsia="fr-BE"/>
              </w:rPr>
              <w:t>Parcours aventure, spéléologie…</w:t>
            </w:r>
          </w:p>
        </w:tc>
        <w:tc>
          <w:tcPr>
            <w:tcW w:w="1136" w:type="dxa"/>
            <w:tcBorders>
              <w:top w:val="nil"/>
              <w:left w:val="single" w:sz="4" w:space="0" w:color="auto"/>
              <w:bottom w:val="single" w:sz="4" w:space="0" w:color="auto"/>
              <w:right w:val="single" w:sz="4" w:space="0" w:color="auto"/>
            </w:tcBorders>
            <w:shd w:val="clear" w:color="000000" w:fill="B4C6E7"/>
            <w:hideMark/>
          </w:tcPr>
          <w:p w14:paraId="6C7E57B2" w14:textId="77777777" w:rsidR="00EB0908" w:rsidRPr="00EB0908" w:rsidRDefault="00EB0908" w:rsidP="00EB0908">
            <w:pPr>
              <w:spacing w:after="0" w:line="240" w:lineRule="auto"/>
              <w:jc w:val="both"/>
              <w:rPr>
                <w:rFonts w:eastAsia="Times New Roman" w:cstheme="minorHAnsi"/>
                <w:color w:val="000000"/>
                <w:sz w:val="20"/>
                <w:szCs w:val="20"/>
                <w:lang w:eastAsia="fr-BE"/>
              </w:rPr>
            </w:pPr>
            <w:r w:rsidRPr="00EB0908">
              <w:rPr>
                <w:rFonts w:eastAsia="Times New Roman" w:cstheme="minorHAnsi"/>
                <w:color w:val="000000"/>
                <w:sz w:val="20"/>
                <w:szCs w:val="20"/>
                <w:lang w:eastAsia="fr-BE"/>
              </w:rPr>
              <w:t>Paintball, laser, tir à l'arc…</w:t>
            </w:r>
          </w:p>
        </w:tc>
        <w:tc>
          <w:tcPr>
            <w:tcW w:w="903" w:type="dxa"/>
            <w:tcBorders>
              <w:top w:val="nil"/>
              <w:left w:val="nil"/>
              <w:bottom w:val="single" w:sz="4" w:space="0" w:color="auto"/>
              <w:right w:val="nil"/>
            </w:tcBorders>
            <w:shd w:val="clear" w:color="000000" w:fill="B4C6E7"/>
            <w:hideMark/>
          </w:tcPr>
          <w:p w14:paraId="45F7355C" w14:textId="77777777" w:rsidR="00EB0908" w:rsidRPr="00EB0908" w:rsidRDefault="00EB0908" w:rsidP="00EB0908">
            <w:pPr>
              <w:spacing w:after="0" w:line="240" w:lineRule="auto"/>
              <w:jc w:val="both"/>
              <w:rPr>
                <w:rFonts w:eastAsia="Times New Roman" w:cstheme="minorHAnsi"/>
                <w:color w:val="000000"/>
                <w:sz w:val="20"/>
                <w:szCs w:val="20"/>
                <w:lang w:eastAsia="fr-BE"/>
              </w:rPr>
            </w:pPr>
            <w:r w:rsidRPr="00EB0908">
              <w:rPr>
                <w:rFonts w:eastAsia="Times New Roman" w:cstheme="minorHAnsi"/>
                <w:color w:val="000000"/>
                <w:sz w:val="20"/>
                <w:szCs w:val="20"/>
                <w:lang w:eastAsia="fr-BE"/>
              </w:rPr>
              <w:t>Kayak, raft, paddle…</w:t>
            </w:r>
          </w:p>
        </w:tc>
        <w:tc>
          <w:tcPr>
            <w:tcW w:w="1013" w:type="dxa"/>
            <w:tcBorders>
              <w:top w:val="nil"/>
              <w:left w:val="single" w:sz="4" w:space="0" w:color="auto"/>
              <w:bottom w:val="single" w:sz="4" w:space="0" w:color="auto"/>
              <w:right w:val="single" w:sz="4" w:space="0" w:color="auto"/>
            </w:tcBorders>
            <w:shd w:val="clear" w:color="000000" w:fill="B4C6E7"/>
            <w:hideMark/>
          </w:tcPr>
          <w:p w14:paraId="37C6E144" w14:textId="77777777" w:rsidR="00EB0908" w:rsidRPr="00EB0908" w:rsidRDefault="00EB0908" w:rsidP="00EB0908">
            <w:pPr>
              <w:spacing w:after="0" w:line="240" w:lineRule="auto"/>
              <w:jc w:val="both"/>
              <w:rPr>
                <w:rFonts w:eastAsia="Times New Roman" w:cstheme="minorHAnsi"/>
                <w:color w:val="000000"/>
                <w:sz w:val="20"/>
                <w:szCs w:val="20"/>
                <w:lang w:eastAsia="fr-BE"/>
              </w:rPr>
            </w:pPr>
            <w:r w:rsidRPr="00EB0908">
              <w:rPr>
                <w:rFonts w:eastAsia="Times New Roman" w:cstheme="minorHAnsi"/>
                <w:color w:val="000000"/>
                <w:sz w:val="20"/>
                <w:szCs w:val="20"/>
                <w:lang w:eastAsia="fr-BE"/>
              </w:rPr>
              <w:t>VTT, à pied, à cheval…</w:t>
            </w:r>
          </w:p>
        </w:tc>
        <w:tc>
          <w:tcPr>
            <w:tcW w:w="731" w:type="dxa"/>
            <w:tcBorders>
              <w:top w:val="nil"/>
              <w:left w:val="nil"/>
              <w:bottom w:val="single" w:sz="4" w:space="0" w:color="auto"/>
              <w:right w:val="nil"/>
            </w:tcBorders>
            <w:shd w:val="clear" w:color="000000" w:fill="B4C6E7"/>
            <w:hideMark/>
          </w:tcPr>
          <w:p w14:paraId="63BCB52F" w14:textId="77777777" w:rsidR="00EB0908" w:rsidRPr="00EB0908" w:rsidRDefault="00EB0908" w:rsidP="00EB0908">
            <w:pPr>
              <w:spacing w:after="0" w:line="240" w:lineRule="auto"/>
              <w:jc w:val="both"/>
              <w:rPr>
                <w:rFonts w:eastAsia="Times New Roman" w:cstheme="minorHAnsi"/>
                <w:color w:val="000000"/>
                <w:sz w:val="20"/>
                <w:szCs w:val="20"/>
                <w:lang w:eastAsia="fr-BE"/>
              </w:rPr>
            </w:pPr>
            <w:r w:rsidRPr="00EB0908">
              <w:rPr>
                <w:rFonts w:eastAsia="Times New Roman" w:cstheme="minorHAnsi"/>
                <w:color w:val="000000"/>
                <w:sz w:val="20"/>
                <w:szCs w:val="20"/>
                <w:lang w:eastAsia="fr-BE"/>
              </w:rPr>
              <w:t>Quad, Buggy, 4x4…</w:t>
            </w:r>
          </w:p>
        </w:tc>
        <w:tc>
          <w:tcPr>
            <w:tcW w:w="996" w:type="dxa"/>
            <w:tcBorders>
              <w:top w:val="nil"/>
              <w:left w:val="single" w:sz="4" w:space="0" w:color="auto"/>
              <w:bottom w:val="single" w:sz="4" w:space="0" w:color="auto"/>
              <w:right w:val="single" w:sz="8" w:space="0" w:color="auto"/>
            </w:tcBorders>
            <w:shd w:val="clear" w:color="000000" w:fill="B4C6E7"/>
            <w:hideMark/>
          </w:tcPr>
          <w:p w14:paraId="597FB0DA" w14:textId="77777777" w:rsidR="00EB0908" w:rsidRPr="00EB0908" w:rsidRDefault="00EB0908" w:rsidP="00EB0908">
            <w:pPr>
              <w:spacing w:after="0" w:line="240" w:lineRule="auto"/>
              <w:jc w:val="both"/>
              <w:rPr>
                <w:rFonts w:eastAsia="Times New Roman" w:cstheme="minorHAnsi"/>
                <w:color w:val="000000"/>
                <w:sz w:val="20"/>
                <w:szCs w:val="20"/>
                <w:lang w:eastAsia="fr-BE"/>
              </w:rPr>
            </w:pPr>
            <w:r w:rsidRPr="00EB0908">
              <w:rPr>
                <w:rFonts w:eastAsia="Times New Roman" w:cstheme="minorHAnsi"/>
                <w:color w:val="000000"/>
                <w:sz w:val="20"/>
                <w:szCs w:val="20"/>
                <w:lang w:eastAsia="fr-BE"/>
              </w:rPr>
              <w:t xml:space="preserve">Team </w:t>
            </w:r>
            <w:proofErr w:type="spellStart"/>
            <w:r w:rsidRPr="00EB0908">
              <w:rPr>
                <w:rFonts w:eastAsia="Times New Roman" w:cstheme="minorHAnsi"/>
                <w:color w:val="000000"/>
                <w:sz w:val="20"/>
                <w:szCs w:val="20"/>
                <w:lang w:eastAsia="fr-BE"/>
              </w:rPr>
              <w:t>Builing</w:t>
            </w:r>
            <w:proofErr w:type="spellEnd"/>
            <w:r w:rsidRPr="00EB0908">
              <w:rPr>
                <w:rFonts w:eastAsia="Times New Roman" w:cstheme="minorHAnsi"/>
                <w:color w:val="000000"/>
                <w:sz w:val="20"/>
                <w:szCs w:val="20"/>
                <w:lang w:eastAsia="fr-BE"/>
              </w:rPr>
              <w:t xml:space="preserve">, détente </w:t>
            </w:r>
            <w:proofErr w:type="spellStart"/>
            <w:r w:rsidRPr="00EB0908">
              <w:rPr>
                <w:rFonts w:eastAsia="Times New Roman" w:cstheme="minorHAnsi"/>
                <w:color w:val="000000"/>
                <w:sz w:val="20"/>
                <w:szCs w:val="20"/>
                <w:lang w:eastAsia="fr-BE"/>
              </w:rPr>
              <w:t>ect</w:t>
            </w:r>
            <w:proofErr w:type="spellEnd"/>
          </w:p>
        </w:tc>
        <w:tc>
          <w:tcPr>
            <w:tcW w:w="1231" w:type="dxa"/>
            <w:vMerge/>
            <w:tcBorders>
              <w:top w:val="single" w:sz="8" w:space="0" w:color="auto"/>
              <w:left w:val="single" w:sz="8" w:space="0" w:color="auto"/>
              <w:bottom w:val="single" w:sz="4" w:space="0" w:color="000000"/>
              <w:right w:val="single" w:sz="4" w:space="0" w:color="auto"/>
            </w:tcBorders>
            <w:vAlign w:val="center"/>
            <w:hideMark/>
          </w:tcPr>
          <w:p w14:paraId="12B080CD" w14:textId="77777777" w:rsidR="00EB0908" w:rsidRPr="00EB0908" w:rsidRDefault="00EB0908" w:rsidP="00EB0908">
            <w:pPr>
              <w:spacing w:after="0" w:line="240" w:lineRule="auto"/>
              <w:jc w:val="both"/>
              <w:rPr>
                <w:rFonts w:eastAsia="Times New Roman" w:cstheme="minorHAnsi"/>
                <w:color w:val="000000"/>
                <w:sz w:val="20"/>
                <w:szCs w:val="20"/>
                <w:lang w:eastAsia="fr-BE"/>
              </w:rPr>
            </w:pPr>
          </w:p>
        </w:tc>
        <w:tc>
          <w:tcPr>
            <w:tcW w:w="778" w:type="dxa"/>
            <w:vMerge/>
            <w:tcBorders>
              <w:top w:val="single" w:sz="8" w:space="0" w:color="auto"/>
              <w:left w:val="single" w:sz="4" w:space="0" w:color="auto"/>
              <w:bottom w:val="single" w:sz="4" w:space="0" w:color="000000"/>
              <w:right w:val="single" w:sz="8" w:space="0" w:color="auto"/>
            </w:tcBorders>
            <w:vAlign w:val="center"/>
            <w:hideMark/>
          </w:tcPr>
          <w:p w14:paraId="1849F7A4" w14:textId="77777777" w:rsidR="00EB0908" w:rsidRPr="00EB0908" w:rsidRDefault="00EB0908" w:rsidP="00EB0908">
            <w:pPr>
              <w:spacing w:after="0" w:line="240" w:lineRule="auto"/>
              <w:jc w:val="both"/>
              <w:rPr>
                <w:rFonts w:eastAsia="Times New Roman" w:cstheme="minorHAnsi"/>
                <w:color w:val="000000"/>
                <w:sz w:val="20"/>
                <w:szCs w:val="20"/>
                <w:lang w:eastAsia="fr-BE"/>
              </w:rPr>
            </w:pPr>
          </w:p>
        </w:tc>
        <w:tc>
          <w:tcPr>
            <w:tcW w:w="981" w:type="dxa"/>
            <w:vMerge/>
            <w:tcBorders>
              <w:top w:val="single" w:sz="8" w:space="0" w:color="auto"/>
              <w:left w:val="single" w:sz="8" w:space="0" w:color="auto"/>
              <w:bottom w:val="single" w:sz="4" w:space="0" w:color="000000"/>
              <w:right w:val="single" w:sz="8" w:space="0" w:color="auto"/>
            </w:tcBorders>
            <w:vAlign w:val="center"/>
            <w:hideMark/>
          </w:tcPr>
          <w:p w14:paraId="68AE06C6" w14:textId="77777777" w:rsidR="00EB0908" w:rsidRPr="00EB0908" w:rsidRDefault="00EB0908" w:rsidP="00EB0908">
            <w:pPr>
              <w:spacing w:after="0" w:line="240" w:lineRule="auto"/>
              <w:jc w:val="both"/>
              <w:rPr>
                <w:rFonts w:eastAsia="Times New Roman" w:cstheme="minorHAnsi"/>
                <w:color w:val="000000"/>
                <w:sz w:val="20"/>
                <w:szCs w:val="20"/>
                <w:lang w:eastAsia="fr-BE"/>
              </w:rPr>
            </w:pPr>
          </w:p>
        </w:tc>
      </w:tr>
      <w:tr w:rsidR="00EB0908" w:rsidRPr="00EB0908" w14:paraId="3F5B6BB9" w14:textId="77777777" w:rsidTr="00EB0908">
        <w:trPr>
          <w:trHeight w:val="10"/>
        </w:trPr>
        <w:tc>
          <w:tcPr>
            <w:tcW w:w="701" w:type="dxa"/>
            <w:tcBorders>
              <w:top w:val="nil"/>
              <w:left w:val="single" w:sz="8" w:space="0" w:color="auto"/>
              <w:bottom w:val="single" w:sz="4" w:space="0" w:color="auto"/>
              <w:right w:val="single" w:sz="4" w:space="0" w:color="auto"/>
            </w:tcBorders>
            <w:shd w:val="clear" w:color="000000" w:fill="B4C6E7"/>
            <w:noWrap/>
            <w:vAlign w:val="center"/>
            <w:hideMark/>
          </w:tcPr>
          <w:p w14:paraId="6FBE8EFA"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2015</w:t>
            </w:r>
          </w:p>
        </w:tc>
        <w:tc>
          <w:tcPr>
            <w:tcW w:w="1199" w:type="dxa"/>
            <w:tcBorders>
              <w:top w:val="nil"/>
              <w:left w:val="nil"/>
              <w:bottom w:val="single" w:sz="4" w:space="0" w:color="auto"/>
              <w:right w:val="single" w:sz="4" w:space="0" w:color="auto"/>
            </w:tcBorders>
            <w:shd w:val="clear" w:color="auto" w:fill="auto"/>
            <w:noWrap/>
            <w:vAlign w:val="bottom"/>
            <w:hideMark/>
          </w:tcPr>
          <w:p w14:paraId="7C7FF2A5"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141.314   </w:t>
            </w:r>
          </w:p>
        </w:tc>
        <w:tc>
          <w:tcPr>
            <w:tcW w:w="1136" w:type="dxa"/>
            <w:tcBorders>
              <w:top w:val="nil"/>
              <w:left w:val="nil"/>
              <w:bottom w:val="single" w:sz="4" w:space="0" w:color="auto"/>
              <w:right w:val="single" w:sz="4" w:space="0" w:color="auto"/>
            </w:tcBorders>
            <w:shd w:val="clear" w:color="auto" w:fill="auto"/>
            <w:noWrap/>
            <w:vAlign w:val="bottom"/>
            <w:hideMark/>
          </w:tcPr>
          <w:p w14:paraId="538C9E73"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5.109   </w:t>
            </w:r>
          </w:p>
        </w:tc>
        <w:tc>
          <w:tcPr>
            <w:tcW w:w="903" w:type="dxa"/>
            <w:tcBorders>
              <w:top w:val="nil"/>
              <w:left w:val="nil"/>
              <w:bottom w:val="single" w:sz="4" w:space="0" w:color="auto"/>
              <w:right w:val="single" w:sz="4" w:space="0" w:color="auto"/>
            </w:tcBorders>
            <w:shd w:val="clear" w:color="auto" w:fill="auto"/>
            <w:noWrap/>
            <w:vAlign w:val="bottom"/>
            <w:hideMark/>
          </w:tcPr>
          <w:p w14:paraId="54A77B04"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179.056   </w:t>
            </w:r>
          </w:p>
        </w:tc>
        <w:tc>
          <w:tcPr>
            <w:tcW w:w="1013" w:type="dxa"/>
            <w:tcBorders>
              <w:top w:val="nil"/>
              <w:left w:val="nil"/>
              <w:bottom w:val="single" w:sz="4" w:space="0" w:color="auto"/>
              <w:right w:val="single" w:sz="4" w:space="0" w:color="auto"/>
            </w:tcBorders>
            <w:shd w:val="clear" w:color="auto" w:fill="auto"/>
            <w:noWrap/>
            <w:vAlign w:val="bottom"/>
            <w:hideMark/>
          </w:tcPr>
          <w:p w14:paraId="38272F1B"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6.697   </w:t>
            </w:r>
          </w:p>
        </w:tc>
        <w:tc>
          <w:tcPr>
            <w:tcW w:w="731" w:type="dxa"/>
            <w:tcBorders>
              <w:top w:val="nil"/>
              <w:left w:val="nil"/>
              <w:bottom w:val="single" w:sz="4" w:space="0" w:color="auto"/>
              <w:right w:val="single" w:sz="4" w:space="0" w:color="auto"/>
            </w:tcBorders>
            <w:shd w:val="clear" w:color="auto" w:fill="auto"/>
            <w:noWrap/>
            <w:vAlign w:val="bottom"/>
            <w:hideMark/>
          </w:tcPr>
          <w:p w14:paraId="5246F2CD"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     </w:t>
            </w:r>
          </w:p>
        </w:tc>
        <w:tc>
          <w:tcPr>
            <w:tcW w:w="996" w:type="dxa"/>
            <w:tcBorders>
              <w:top w:val="nil"/>
              <w:left w:val="nil"/>
              <w:bottom w:val="single" w:sz="4" w:space="0" w:color="auto"/>
              <w:right w:val="single" w:sz="8" w:space="0" w:color="auto"/>
            </w:tcBorders>
            <w:shd w:val="clear" w:color="auto" w:fill="auto"/>
            <w:noWrap/>
            <w:vAlign w:val="bottom"/>
            <w:hideMark/>
          </w:tcPr>
          <w:p w14:paraId="06DD9411"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31.130   </w:t>
            </w:r>
          </w:p>
        </w:tc>
        <w:tc>
          <w:tcPr>
            <w:tcW w:w="1231" w:type="dxa"/>
            <w:tcBorders>
              <w:top w:val="nil"/>
              <w:left w:val="nil"/>
              <w:bottom w:val="single" w:sz="4" w:space="0" w:color="auto"/>
              <w:right w:val="single" w:sz="4" w:space="0" w:color="auto"/>
            </w:tcBorders>
            <w:shd w:val="clear" w:color="auto" w:fill="auto"/>
            <w:noWrap/>
            <w:vAlign w:val="bottom"/>
            <w:hideMark/>
          </w:tcPr>
          <w:p w14:paraId="7D8611BC"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363.306   </w:t>
            </w:r>
          </w:p>
        </w:tc>
        <w:tc>
          <w:tcPr>
            <w:tcW w:w="778" w:type="dxa"/>
            <w:tcBorders>
              <w:top w:val="nil"/>
              <w:left w:val="nil"/>
              <w:bottom w:val="single" w:sz="4" w:space="0" w:color="auto"/>
              <w:right w:val="single" w:sz="8" w:space="0" w:color="auto"/>
            </w:tcBorders>
            <w:shd w:val="clear" w:color="auto" w:fill="auto"/>
            <w:noWrap/>
            <w:vAlign w:val="bottom"/>
            <w:hideMark/>
          </w:tcPr>
          <w:p w14:paraId="1B635707"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159,79   </w:t>
            </w:r>
          </w:p>
        </w:tc>
        <w:tc>
          <w:tcPr>
            <w:tcW w:w="981" w:type="dxa"/>
            <w:tcBorders>
              <w:top w:val="nil"/>
              <w:left w:val="nil"/>
              <w:bottom w:val="single" w:sz="4" w:space="0" w:color="auto"/>
              <w:right w:val="single" w:sz="8" w:space="0" w:color="auto"/>
            </w:tcBorders>
            <w:shd w:val="clear" w:color="auto" w:fill="auto"/>
            <w:noWrap/>
            <w:vAlign w:val="bottom"/>
            <w:hideMark/>
          </w:tcPr>
          <w:p w14:paraId="4D0E7997"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50%</w:t>
            </w:r>
          </w:p>
        </w:tc>
      </w:tr>
      <w:tr w:rsidR="00EB0908" w:rsidRPr="00EB0908" w14:paraId="15E5F844" w14:textId="77777777" w:rsidTr="00EB0908">
        <w:trPr>
          <w:trHeight w:val="10"/>
        </w:trPr>
        <w:tc>
          <w:tcPr>
            <w:tcW w:w="701" w:type="dxa"/>
            <w:tcBorders>
              <w:top w:val="nil"/>
              <w:left w:val="single" w:sz="8" w:space="0" w:color="auto"/>
              <w:bottom w:val="single" w:sz="4" w:space="0" w:color="auto"/>
              <w:right w:val="single" w:sz="4" w:space="0" w:color="auto"/>
            </w:tcBorders>
            <w:shd w:val="clear" w:color="000000" w:fill="B4C6E7"/>
            <w:noWrap/>
            <w:vAlign w:val="center"/>
            <w:hideMark/>
          </w:tcPr>
          <w:p w14:paraId="31407831"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2016</w:t>
            </w:r>
          </w:p>
        </w:tc>
        <w:tc>
          <w:tcPr>
            <w:tcW w:w="1199" w:type="dxa"/>
            <w:tcBorders>
              <w:top w:val="nil"/>
              <w:left w:val="nil"/>
              <w:bottom w:val="single" w:sz="4" w:space="0" w:color="auto"/>
              <w:right w:val="single" w:sz="4" w:space="0" w:color="auto"/>
            </w:tcBorders>
            <w:shd w:val="clear" w:color="auto" w:fill="auto"/>
            <w:noWrap/>
            <w:vAlign w:val="bottom"/>
            <w:hideMark/>
          </w:tcPr>
          <w:p w14:paraId="114FBD6E"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203.344   </w:t>
            </w:r>
          </w:p>
        </w:tc>
        <w:tc>
          <w:tcPr>
            <w:tcW w:w="1136" w:type="dxa"/>
            <w:tcBorders>
              <w:top w:val="nil"/>
              <w:left w:val="nil"/>
              <w:bottom w:val="single" w:sz="4" w:space="0" w:color="auto"/>
              <w:right w:val="single" w:sz="4" w:space="0" w:color="auto"/>
            </w:tcBorders>
            <w:shd w:val="clear" w:color="auto" w:fill="auto"/>
            <w:noWrap/>
            <w:vAlign w:val="bottom"/>
            <w:hideMark/>
          </w:tcPr>
          <w:p w14:paraId="3B22DF55"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13.908   </w:t>
            </w:r>
          </w:p>
        </w:tc>
        <w:tc>
          <w:tcPr>
            <w:tcW w:w="903" w:type="dxa"/>
            <w:tcBorders>
              <w:top w:val="nil"/>
              <w:left w:val="nil"/>
              <w:bottom w:val="single" w:sz="4" w:space="0" w:color="auto"/>
              <w:right w:val="single" w:sz="4" w:space="0" w:color="auto"/>
            </w:tcBorders>
            <w:shd w:val="clear" w:color="auto" w:fill="auto"/>
            <w:noWrap/>
            <w:vAlign w:val="bottom"/>
            <w:hideMark/>
          </w:tcPr>
          <w:p w14:paraId="43DE8676"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224.679   </w:t>
            </w:r>
          </w:p>
        </w:tc>
        <w:tc>
          <w:tcPr>
            <w:tcW w:w="1013" w:type="dxa"/>
            <w:tcBorders>
              <w:top w:val="nil"/>
              <w:left w:val="nil"/>
              <w:bottom w:val="single" w:sz="4" w:space="0" w:color="auto"/>
              <w:right w:val="single" w:sz="4" w:space="0" w:color="auto"/>
            </w:tcBorders>
            <w:shd w:val="clear" w:color="auto" w:fill="auto"/>
            <w:noWrap/>
            <w:vAlign w:val="bottom"/>
            <w:hideMark/>
          </w:tcPr>
          <w:p w14:paraId="4AD93AC1"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18.487   </w:t>
            </w:r>
          </w:p>
        </w:tc>
        <w:tc>
          <w:tcPr>
            <w:tcW w:w="731" w:type="dxa"/>
            <w:tcBorders>
              <w:top w:val="nil"/>
              <w:left w:val="nil"/>
              <w:bottom w:val="single" w:sz="4" w:space="0" w:color="auto"/>
              <w:right w:val="single" w:sz="4" w:space="0" w:color="auto"/>
            </w:tcBorders>
            <w:shd w:val="clear" w:color="auto" w:fill="auto"/>
            <w:noWrap/>
            <w:vAlign w:val="bottom"/>
            <w:hideMark/>
          </w:tcPr>
          <w:p w14:paraId="0AAFC872"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     </w:t>
            </w:r>
          </w:p>
        </w:tc>
        <w:tc>
          <w:tcPr>
            <w:tcW w:w="996" w:type="dxa"/>
            <w:tcBorders>
              <w:top w:val="nil"/>
              <w:left w:val="nil"/>
              <w:bottom w:val="single" w:sz="4" w:space="0" w:color="auto"/>
              <w:right w:val="single" w:sz="8" w:space="0" w:color="auto"/>
            </w:tcBorders>
            <w:shd w:val="clear" w:color="auto" w:fill="auto"/>
            <w:noWrap/>
            <w:vAlign w:val="bottom"/>
            <w:hideMark/>
          </w:tcPr>
          <w:p w14:paraId="14A97816"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36.264   </w:t>
            </w:r>
          </w:p>
        </w:tc>
        <w:tc>
          <w:tcPr>
            <w:tcW w:w="1231" w:type="dxa"/>
            <w:tcBorders>
              <w:top w:val="nil"/>
              <w:left w:val="nil"/>
              <w:bottom w:val="single" w:sz="4" w:space="0" w:color="auto"/>
              <w:right w:val="single" w:sz="4" w:space="0" w:color="auto"/>
            </w:tcBorders>
            <w:shd w:val="clear" w:color="auto" w:fill="auto"/>
            <w:noWrap/>
            <w:vAlign w:val="bottom"/>
            <w:hideMark/>
          </w:tcPr>
          <w:p w14:paraId="4470A016"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496.682   </w:t>
            </w:r>
          </w:p>
        </w:tc>
        <w:tc>
          <w:tcPr>
            <w:tcW w:w="778" w:type="dxa"/>
            <w:tcBorders>
              <w:top w:val="nil"/>
              <w:left w:val="nil"/>
              <w:bottom w:val="single" w:sz="4" w:space="0" w:color="auto"/>
              <w:right w:val="single" w:sz="8" w:space="0" w:color="auto"/>
            </w:tcBorders>
            <w:shd w:val="clear" w:color="auto" w:fill="auto"/>
            <w:noWrap/>
            <w:vAlign w:val="bottom"/>
            <w:hideMark/>
          </w:tcPr>
          <w:p w14:paraId="2FBA3965"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208,46   </w:t>
            </w:r>
          </w:p>
        </w:tc>
        <w:tc>
          <w:tcPr>
            <w:tcW w:w="981" w:type="dxa"/>
            <w:tcBorders>
              <w:top w:val="nil"/>
              <w:left w:val="nil"/>
              <w:bottom w:val="single" w:sz="4" w:space="0" w:color="auto"/>
              <w:right w:val="single" w:sz="8" w:space="0" w:color="auto"/>
            </w:tcBorders>
            <w:shd w:val="clear" w:color="auto" w:fill="auto"/>
            <w:noWrap/>
            <w:vAlign w:val="bottom"/>
            <w:hideMark/>
          </w:tcPr>
          <w:p w14:paraId="1638A386"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57%</w:t>
            </w:r>
          </w:p>
        </w:tc>
      </w:tr>
      <w:tr w:rsidR="00EB0908" w:rsidRPr="00EB0908" w14:paraId="50FAB319" w14:textId="77777777" w:rsidTr="00EB0908">
        <w:trPr>
          <w:trHeight w:val="7"/>
        </w:trPr>
        <w:tc>
          <w:tcPr>
            <w:tcW w:w="701" w:type="dxa"/>
            <w:tcBorders>
              <w:top w:val="nil"/>
              <w:left w:val="single" w:sz="8" w:space="0" w:color="auto"/>
              <w:bottom w:val="single" w:sz="4" w:space="0" w:color="auto"/>
              <w:right w:val="single" w:sz="4" w:space="0" w:color="auto"/>
            </w:tcBorders>
            <w:shd w:val="clear" w:color="000000" w:fill="B4C6E7"/>
            <w:noWrap/>
            <w:vAlign w:val="center"/>
            <w:hideMark/>
          </w:tcPr>
          <w:p w14:paraId="3271FF1A"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2017</w:t>
            </w:r>
          </w:p>
        </w:tc>
        <w:tc>
          <w:tcPr>
            <w:tcW w:w="1199" w:type="dxa"/>
            <w:tcBorders>
              <w:top w:val="nil"/>
              <w:left w:val="nil"/>
              <w:bottom w:val="single" w:sz="4" w:space="0" w:color="auto"/>
              <w:right w:val="single" w:sz="4" w:space="0" w:color="auto"/>
            </w:tcBorders>
            <w:shd w:val="clear" w:color="auto" w:fill="auto"/>
            <w:noWrap/>
            <w:vAlign w:val="bottom"/>
            <w:hideMark/>
          </w:tcPr>
          <w:p w14:paraId="5A545D56"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250.685   </w:t>
            </w:r>
          </w:p>
        </w:tc>
        <w:tc>
          <w:tcPr>
            <w:tcW w:w="1136" w:type="dxa"/>
            <w:tcBorders>
              <w:top w:val="nil"/>
              <w:left w:val="nil"/>
              <w:bottom w:val="single" w:sz="4" w:space="0" w:color="auto"/>
              <w:right w:val="single" w:sz="4" w:space="0" w:color="auto"/>
            </w:tcBorders>
            <w:shd w:val="clear" w:color="auto" w:fill="auto"/>
            <w:noWrap/>
            <w:vAlign w:val="bottom"/>
            <w:hideMark/>
          </w:tcPr>
          <w:p w14:paraId="718DA4B9"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30.094   </w:t>
            </w:r>
          </w:p>
        </w:tc>
        <w:tc>
          <w:tcPr>
            <w:tcW w:w="903" w:type="dxa"/>
            <w:tcBorders>
              <w:top w:val="nil"/>
              <w:left w:val="nil"/>
              <w:bottom w:val="single" w:sz="4" w:space="0" w:color="auto"/>
              <w:right w:val="single" w:sz="4" w:space="0" w:color="auto"/>
            </w:tcBorders>
            <w:shd w:val="clear" w:color="auto" w:fill="auto"/>
            <w:noWrap/>
            <w:vAlign w:val="bottom"/>
            <w:hideMark/>
          </w:tcPr>
          <w:p w14:paraId="61F55068"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221.161   </w:t>
            </w:r>
          </w:p>
        </w:tc>
        <w:tc>
          <w:tcPr>
            <w:tcW w:w="1013" w:type="dxa"/>
            <w:tcBorders>
              <w:top w:val="nil"/>
              <w:left w:val="nil"/>
              <w:bottom w:val="single" w:sz="4" w:space="0" w:color="auto"/>
              <w:right w:val="single" w:sz="4" w:space="0" w:color="auto"/>
            </w:tcBorders>
            <w:shd w:val="clear" w:color="auto" w:fill="auto"/>
            <w:noWrap/>
            <w:vAlign w:val="bottom"/>
            <w:hideMark/>
          </w:tcPr>
          <w:p w14:paraId="1B1A81B9"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42.028   </w:t>
            </w:r>
          </w:p>
        </w:tc>
        <w:tc>
          <w:tcPr>
            <w:tcW w:w="731" w:type="dxa"/>
            <w:tcBorders>
              <w:top w:val="nil"/>
              <w:left w:val="nil"/>
              <w:bottom w:val="single" w:sz="4" w:space="0" w:color="auto"/>
              <w:right w:val="single" w:sz="4" w:space="0" w:color="auto"/>
            </w:tcBorders>
            <w:shd w:val="clear" w:color="auto" w:fill="auto"/>
            <w:noWrap/>
            <w:vAlign w:val="bottom"/>
            <w:hideMark/>
          </w:tcPr>
          <w:p w14:paraId="62EF44D0"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10   </w:t>
            </w:r>
          </w:p>
        </w:tc>
        <w:tc>
          <w:tcPr>
            <w:tcW w:w="996" w:type="dxa"/>
            <w:tcBorders>
              <w:top w:val="nil"/>
              <w:left w:val="nil"/>
              <w:bottom w:val="single" w:sz="4" w:space="0" w:color="auto"/>
              <w:right w:val="single" w:sz="8" w:space="0" w:color="auto"/>
            </w:tcBorders>
            <w:shd w:val="clear" w:color="auto" w:fill="auto"/>
            <w:noWrap/>
            <w:vAlign w:val="bottom"/>
            <w:hideMark/>
          </w:tcPr>
          <w:p w14:paraId="102FB8A8"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41.726   </w:t>
            </w:r>
          </w:p>
        </w:tc>
        <w:tc>
          <w:tcPr>
            <w:tcW w:w="1231" w:type="dxa"/>
            <w:tcBorders>
              <w:top w:val="nil"/>
              <w:left w:val="nil"/>
              <w:bottom w:val="single" w:sz="4" w:space="0" w:color="auto"/>
              <w:right w:val="single" w:sz="4" w:space="0" w:color="auto"/>
            </w:tcBorders>
            <w:shd w:val="clear" w:color="auto" w:fill="auto"/>
            <w:noWrap/>
            <w:vAlign w:val="bottom"/>
            <w:hideMark/>
          </w:tcPr>
          <w:p w14:paraId="11CBB763"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585.704   </w:t>
            </w:r>
          </w:p>
        </w:tc>
        <w:tc>
          <w:tcPr>
            <w:tcW w:w="778" w:type="dxa"/>
            <w:tcBorders>
              <w:top w:val="nil"/>
              <w:left w:val="nil"/>
              <w:bottom w:val="single" w:sz="4" w:space="0" w:color="auto"/>
              <w:right w:val="single" w:sz="8" w:space="0" w:color="auto"/>
            </w:tcBorders>
            <w:shd w:val="clear" w:color="auto" w:fill="auto"/>
            <w:noWrap/>
            <w:vAlign w:val="bottom"/>
            <w:hideMark/>
          </w:tcPr>
          <w:p w14:paraId="4F4706D6"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223,14   </w:t>
            </w:r>
          </w:p>
        </w:tc>
        <w:tc>
          <w:tcPr>
            <w:tcW w:w="981" w:type="dxa"/>
            <w:tcBorders>
              <w:top w:val="nil"/>
              <w:left w:val="nil"/>
              <w:bottom w:val="single" w:sz="4" w:space="0" w:color="auto"/>
              <w:right w:val="single" w:sz="8" w:space="0" w:color="auto"/>
            </w:tcBorders>
            <w:shd w:val="clear" w:color="auto" w:fill="auto"/>
            <w:noWrap/>
            <w:vAlign w:val="bottom"/>
            <w:hideMark/>
          </w:tcPr>
          <w:p w14:paraId="72DE3095"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57%</w:t>
            </w:r>
          </w:p>
        </w:tc>
      </w:tr>
      <w:tr w:rsidR="00EB0908" w:rsidRPr="00EB0908" w14:paraId="3D42FCAC" w14:textId="77777777" w:rsidTr="00EB0908">
        <w:trPr>
          <w:trHeight w:val="8"/>
        </w:trPr>
        <w:tc>
          <w:tcPr>
            <w:tcW w:w="701" w:type="dxa"/>
            <w:tcBorders>
              <w:top w:val="nil"/>
              <w:left w:val="single" w:sz="8" w:space="0" w:color="auto"/>
              <w:bottom w:val="single" w:sz="4" w:space="0" w:color="auto"/>
              <w:right w:val="single" w:sz="4" w:space="0" w:color="auto"/>
            </w:tcBorders>
            <w:shd w:val="clear" w:color="000000" w:fill="B4C6E7"/>
            <w:noWrap/>
            <w:vAlign w:val="center"/>
            <w:hideMark/>
          </w:tcPr>
          <w:p w14:paraId="3CB5A05F"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2018</w:t>
            </w:r>
          </w:p>
        </w:tc>
        <w:tc>
          <w:tcPr>
            <w:tcW w:w="1199" w:type="dxa"/>
            <w:tcBorders>
              <w:top w:val="nil"/>
              <w:left w:val="nil"/>
              <w:bottom w:val="single" w:sz="4" w:space="0" w:color="auto"/>
              <w:right w:val="single" w:sz="4" w:space="0" w:color="auto"/>
            </w:tcBorders>
            <w:shd w:val="clear" w:color="auto" w:fill="auto"/>
            <w:noWrap/>
            <w:vAlign w:val="bottom"/>
            <w:hideMark/>
          </w:tcPr>
          <w:p w14:paraId="1ED631A2"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248.790   </w:t>
            </w:r>
          </w:p>
        </w:tc>
        <w:tc>
          <w:tcPr>
            <w:tcW w:w="1136" w:type="dxa"/>
            <w:tcBorders>
              <w:top w:val="nil"/>
              <w:left w:val="nil"/>
              <w:bottom w:val="single" w:sz="4" w:space="0" w:color="auto"/>
              <w:right w:val="single" w:sz="4" w:space="0" w:color="auto"/>
            </w:tcBorders>
            <w:shd w:val="clear" w:color="auto" w:fill="auto"/>
            <w:noWrap/>
            <w:vAlign w:val="bottom"/>
            <w:hideMark/>
          </w:tcPr>
          <w:p w14:paraId="1A3AD484"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42.235   </w:t>
            </w:r>
          </w:p>
        </w:tc>
        <w:tc>
          <w:tcPr>
            <w:tcW w:w="903" w:type="dxa"/>
            <w:tcBorders>
              <w:top w:val="nil"/>
              <w:left w:val="nil"/>
              <w:bottom w:val="single" w:sz="4" w:space="0" w:color="auto"/>
              <w:right w:val="single" w:sz="4" w:space="0" w:color="auto"/>
            </w:tcBorders>
            <w:shd w:val="clear" w:color="auto" w:fill="auto"/>
            <w:noWrap/>
            <w:vAlign w:val="bottom"/>
            <w:hideMark/>
          </w:tcPr>
          <w:p w14:paraId="5DF79C6D"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226.405   </w:t>
            </w:r>
          </w:p>
        </w:tc>
        <w:tc>
          <w:tcPr>
            <w:tcW w:w="1013" w:type="dxa"/>
            <w:tcBorders>
              <w:top w:val="nil"/>
              <w:left w:val="nil"/>
              <w:bottom w:val="single" w:sz="4" w:space="0" w:color="auto"/>
              <w:right w:val="single" w:sz="4" w:space="0" w:color="auto"/>
            </w:tcBorders>
            <w:shd w:val="clear" w:color="auto" w:fill="auto"/>
            <w:noWrap/>
            <w:vAlign w:val="bottom"/>
            <w:hideMark/>
          </w:tcPr>
          <w:p w14:paraId="7F38DE95"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20.977   </w:t>
            </w:r>
          </w:p>
        </w:tc>
        <w:tc>
          <w:tcPr>
            <w:tcW w:w="731" w:type="dxa"/>
            <w:tcBorders>
              <w:top w:val="nil"/>
              <w:left w:val="nil"/>
              <w:bottom w:val="single" w:sz="4" w:space="0" w:color="auto"/>
              <w:right w:val="single" w:sz="4" w:space="0" w:color="auto"/>
            </w:tcBorders>
            <w:shd w:val="clear" w:color="auto" w:fill="auto"/>
            <w:noWrap/>
            <w:vAlign w:val="bottom"/>
            <w:hideMark/>
          </w:tcPr>
          <w:p w14:paraId="43BFE3EE"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     </w:t>
            </w:r>
          </w:p>
        </w:tc>
        <w:tc>
          <w:tcPr>
            <w:tcW w:w="996" w:type="dxa"/>
            <w:tcBorders>
              <w:top w:val="nil"/>
              <w:left w:val="nil"/>
              <w:bottom w:val="single" w:sz="4" w:space="0" w:color="auto"/>
              <w:right w:val="single" w:sz="8" w:space="0" w:color="auto"/>
            </w:tcBorders>
            <w:shd w:val="clear" w:color="auto" w:fill="auto"/>
            <w:noWrap/>
            <w:vAlign w:val="bottom"/>
            <w:hideMark/>
          </w:tcPr>
          <w:p w14:paraId="3397E738"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54.607   </w:t>
            </w:r>
          </w:p>
        </w:tc>
        <w:tc>
          <w:tcPr>
            <w:tcW w:w="1231" w:type="dxa"/>
            <w:tcBorders>
              <w:top w:val="nil"/>
              <w:left w:val="nil"/>
              <w:bottom w:val="single" w:sz="4" w:space="0" w:color="auto"/>
              <w:right w:val="single" w:sz="4" w:space="0" w:color="auto"/>
            </w:tcBorders>
            <w:shd w:val="clear" w:color="auto" w:fill="auto"/>
            <w:noWrap/>
            <w:vAlign w:val="bottom"/>
            <w:hideMark/>
          </w:tcPr>
          <w:p w14:paraId="658E2D4D"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593.014   </w:t>
            </w:r>
          </w:p>
        </w:tc>
        <w:tc>
          <w:tcPr>
            <w:tcW w:w="778" w:type="dxa"/>
            <w:tcBorders>
              <w:top w:val="nil"/>
              <w:left w:val="nil"/>
              <w:bottom w:val="single" w:sz="4" w:space="0" w:color="auto"/>
              <w:right w:val="single" w:sz="8" w:space="0" w:color="auto"/>
            </w:tcBorders>
            <w:shd w:val="clear" w:color="auto" w:fill="auto"/>
            <w:noWrap/>
            <w:vAlign w:val="bottom"/>
            <w:hideMark/>
          </w:tcPr>
          <w:p w14:paraId="1A6CDAA3"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205,40   </w:t>
            </w:r>
          </w:p>
        </w:tc>
        <w:tc>
          <w:tcPr>
            <w:tcW w:w="981" w:type="dxa"/>
            <w:tcBorders>
              <w:top w:val="nil"/>
              <w:left w:val="nil"/>
              <w:bottom w:val="single" w:sz="4" w:space="0" w:color="auto"/>
              <w:right w:val="single" w:sz="8" w:space="0" w:color="auto"/>
            </w:tcBorders>
            <w:shd w:val="clear" w:color="auto" w:fill="auto"/>
            <w:noWrap/>
            <w:vAlign w:val="bottom"/>
            <w:hideMark/>
          </w:tcPr>
          <w:p w14:paraId="5D0C55C3"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57%</w:t>
            </w:r>
          </w:p>
        </w:tc>
      </w:tr>
      <w:tr w:rsidR="00EB0908" w:rsidRPr="00EB0908" w14:paraId="4AD7BE1A" w14:textId="77777777" w:rsidTr="00EB0908">
        <w:trPr>
          <w:trHeight w:val="8"/>
        </w:trPr>
        <w:tc>
          <w:tcPr>
            <w:tcW w:w="701" w:type="dxa"/>
            <w:tcBorders>
              <w:top w:val="nil"/>
              <w:left w:val="single" w:sz="8" w:space="0" w:color="auto"/>
              <w:bottom w:val="single" w:sz="4" w:space="0" w:color="auto"/>
              <w:right w:val="single" w:sz="4" w:space="0" w:color="auto"/>
            </w:tcBorders>
            <w:shd w:val="clear" w:color="000000" w:fill="B4C6E7"/>
            <w:noWrap/>
            <w:vAlign w:val="center"/>
            <w:hideMark/>
          </w:tcPr>
          <w:p w14:paraId="4DE41C5D"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2019</w:t>
            </w:r>
          </w:p>
        </w:tc>
        <w:tc>
          <w:tcPr>
            <w:tcW w:w="1199" w:type="dxa"/>
            <w:tcBorders>
              <w:top w:val="nil"/>
              <w:left w:val="nil"/>
              <w:bottom w:val="single" w:sz="4" w:space="0" w:color="auto"/>
              <w:right w:val="single" w:sz="4" w:space="0" w:color="auto"/>
            </w:tcBorders>
            <w:shd w:val="clear" w:color="auto" w:fill="auto"/>
            <w:noWrap/>
            <w:vAlign w:val="bottom"/>
            <w:hideMark/>
          </w:tcPr>
          <w:p w14:paraId="4320F95F"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284.954   </w:t>
            </w:r>
          </w:p>
        </w:tc>
        <w:tc>
          <w:tcPr>
            <w:tcW w:w="1136" w:type="dxa"/>
            <w:tcBorders>
              <w:top w:val="nil"/>
              <w:left w:val="nil"/>
              <w:bottom w:val="single" w:sz="4" w:space="0" w:color="auto"/>
              <w:right w:val="single" w:sz="4" w:space="0" w:color="auto"/>
            </w:tcBorders>
            <w:shd w:val="clear" w:color="auto" w:fill="auto"/>
            <w:noWrap/>
            <w:vAlign w:val="bottom"/>
            <w:hideMark/>
          </w:tcPr>
          <w:p w14:paraId="630B8654"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11.932   </w:t>
            </w:r>
          </w:p>
        </w:tc>
        <w:tc>
          <w:tcPr>
            <w:tcW w:w="903" w:type="dxa"/>
            <w:tcBorders>
              <w:top w:val="nil"/>
              <w:left w:val="nil"/>
              <w:bottom w:val="single" w:sz="4" w:space="0" w:color="auto"/>
              <w:right w:val="single" w:sz="4" w:space="0" w:color="auto"/>
            </w:tcBorders>
            <w:shd w:val="clear" w:color="auto" w:fill="auto"/>
            <w:noWrap/>
            <w:vAlign w:val="bottom"/>
            <w:hideMark/>
          </w:tcPr>
          <w:p w14:paraId="4C2D3608"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248.768   </w:t>
            </w:r>
          </w:p>
        </w:tc>
        <w:tc>
          <w:tcPr>
            <w:tcW w:w="1013" w:type="dxa"/>
            <w:tcBorders>
              <w:top w:val="nil"/>
              <w:left w:val="nil"/>
              <w:bottom w:val="single" w:sz="4" w:space="0" w:color="auto"/>
              <w:right w:val="single" w:sz="4" w:space="0" w:color="auto"/>
            </w:tcBorders>
            <w:shd w:val="clear" w:color="auto" w:fill="auto"/>
            <w:noWrap/>
            <w:vAlign w:val="bottom"/>
            <w:hideMark/>
          </w:tcPr>
          <w:p w14:paraId="7D7EB1DC"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24.020   </w:t>
            </w:r>
          </w:p>
        </w:tc>
        <w:tc>
          <w:tcPr>
            <w:tcW w:w="731" w:type="dxa"/>
            <w:tcBorders>
              <w:top w:val="nil"/>
              <w:left w:val="nil"/>
              <w:bottom w:val="single" w:sz="4" w:space="0" w:color="auto"/>
              <w:right w:val="single" w:sz="4" w:space="0" w:color="auto"/>
            </w:tcBorders>
            <w:shd w:val="clear" w:color="auto" w:fill="auto"/>
            <w:noWrap/>
            <w:vAlign w:val="bottom"/>
            <w:hideMark/>
          </w:tcPr>
          <w:p w14:paraId="007A46C7"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175   </w:t>
            </w:r>
          </w:p>
        </w:tc>
        <w:tc>
          <w:tcPr>
            <w:tcW w:w="996" w:type="dxa"/>
            <w:tcBorders>
              <w:top w:val="nil"/>
              <w:left w:val="nil"/>
              <w:bottom w:val="single" w:sz="4" w:space="0" w:color="auto"/>
              <w:right w:val="single" w:sz="8" w:space="0" w:color="auto"/>
            </w:tcBorders>
            <w:shd w:val="clear" w:color="auto" w:fill="auto"/>
            <w:noWrap/>
            <w:vAlign w:val="bottom"/>
            <w:hideMark/>
          </w:tcPr>
          <w:p w14:paraId="6DF9EB86"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68.735   </w:t>
            </w:r>
          </w:p>
        </w:tc>
        <w:tc>
          <w:tcPr>
            <w:tcW w:w="1231" w:type="dxa"/>
            <w:tcBorders>
              <w:top w:val="nil"/>
              <w:left w:val="nil"/>
              <w:bottom w:val="single" w:sz="4" w:space="0" w:color="auto"/>
              <w:right w:val="single" w:sz="4" w:space="0" w:color="auto"/>
            </w:tcBorders>
            <w:shd w:val="clear" w:color="auto" w:fill="auto"/>
            <w:noWrap/>
            <w:vAlign w:val="bottom"/>
            <w:hideMark/>
          </w:tcPr>
          <w:p w14:paraId="27CD6C78"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638.584   </w:t>
            </w:r>
          </w:p>
        </w:tc>
        <w:tc>
          <w:tcPr>
            <w:tcW w:w="778" w:type="dxa"/>
            <w:tcBorders>
              <w:top w:val="nil"/>
              <w:left w:val="nil"/>
              <w:bottom w:val="single" w:sz="4" w:space="0" w:color="auto"/>
              <w:right w:val="single" w:sz="8" w:space="0" w:color="auto"/>
            </w:tcBorders>
            <w:shd w:val="clear" w:color="auto" w:fill="auto"/>
            <w:noWrap/>
            <w:vAlign w:val="bottom"/>
            <w:hideMark/>
          </w:tcPr>
          <w:p w14:paraId="0EC6EF1E"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257,50   </w:t>
            </w:r>
          </w:p>
        </w:tc>
        <w:tc>
          <w:tcPr>
            <w:tcW w:w="981" w:type="dxa"/>
            <w:tcBorders>
              <w:top w:val="nil"/>
              <w:left w:val="nil"/>
              <w:bottom w:val="single" w:sz="4" w:space="0" w:color="auto"/>
              <w:right w:val="single" w:sz="8" w:space="0" w:color="auto"/>
            </w:tcBorders>
            <w:shd w:val="clear" w:color="auto" w:fill="auto"/>
            <w:noWrap/>
            <w:vAlign w:val="bottom"/>
            <w:hideMark/>
          </w:tcPr>
          <w:p w14:paraId="00D01C3B"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64%</w:t>
            </w:r>
          </w:p>
        </w:tc>
      </w:tr>
      <w:tr w:rsidR="00EB0908" w:rsidRPr="00EB0908" w14:paraId="1D42C838" w14:textId="77777777" w:rsidTr="00EB0908">
        <w:trPr>
          <w:trHeight w:val="9"/>
        </w:trPr>
        <w:tc>
          <w:tcPr>
            <w:tcW w:w="701" w:type="dxa"/>
            <w:tcBorders>
              <w:top w:val="nil"/>
              <w:left w:val="single" w:sz="8" w:space="0" w:color="auto"/>
              <w:bottom w:val="single" w:sz="8" w:space="0" w:color="auto"/>
              <w:right w:val="single" w:sz="4" w:space="0" w:color="auto"/>
            </w:tcBorders>
            <w:shd w:val="clear" w:color="000000" w:fill="B4C6E7"/>
            <w:noWrap/>
            <w:vAlign w:val="center"/>
            <w:hideMark/>
          </w:tcPr>
          <w:p w14:paraId="51A4CDE7"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2020</w:t>
            </w:r>
          </w:p>
        </w:tc>
        <w:tc>
          <w:tcPr>
            <w:tcW w:w="1199" w:type="dxa"/>
            <w:tcBorders>
              <w:top w:val="nil"/>
              <w:left w:val="nil"/>
              <w:bottom w:val="single" w:sz="4" w:space="0" w:color="auto"/>
              <w:right w:val="single" w:sz="4" w:space="0" w:color="auto"/>
            </w:tcBorders>
            <w:shd w:val="clear" w:color="auto" w:fill="auto"/>
            <w:noWrap/>
            <w:vAlign w:val="bottom"/>
            <w:hideMark/>
          </w:tcPr>
          <w:p w14:paraId="3A7BEFC9"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224.774   </w:t>
            </w:r>
          </w:p>
        </w:tc>
        <w:tc>
          <w:tcPr>
            <w:tcW w:w="1136" w:type="dxa"/>
            <w:tcBorders>
              <w:top w:val="nil"/>
              <w:left w:val="nil"/>
              <w:bottom w:val="single" w:sz="4" w:space="0" w:color="auto"/>
              <w:right w:val="single" w:sz="4" w:space="0" w:color="auto"/>
            </w:tcBorders>
            <w:shd w:val="clear" w:color="auto" w:fill="auto"/>
            <w:noWrap/>
            <w:vAlign w:val="bottom"/>
            <w:hideMark/>
          </w:tcPr>
          <w:p w14:paraId="3FAAB5D4"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4.551   </w:t>
            </w:r>
          </w:p>
        </w:tc>
        <w:tc>
          <w:tcPr>
            <w:tcW w:w="903" w:type="dxa"/>
            <w:tcBorders>
              <w:top w:val="nil"/>
              <w:left w:val="nil"/>
              <w:bottom w:val="single" w:sz="4" w:space="0" w:color="auto"/>
              <w:right w:val="single" w:sz="4" w:space="0" w:color="auto"/>
            </w:tcBorders>
            <w:shd w:val="clear" w:color="auto" w:fill="auto"/>
            <w:noWrap/>
            <w:vAlign w:val="bottom"/>
            <w:hideMark/>
          </w:tcPr>
          <w:p w14:paraId="130E6E9E"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182.680   </w:t>
            </w:r>
          </w:p>
        </w:tc>
        <w:tc>
          <w:tcPr>
            <w:tcW w:w="1013" w:type="dxa"/>
            <w:tcBorders>
              <w:top w:val="nil"/>
              <w:left w:val="nil"/>
              <w:bottom w:val="single" w:sz="4" w:space="0" w:color="auto"/>
              <w:right w:val="single" w:sz="4" w:space="0" w:color="auto"/>
            </w:tcBorders>
            <w:shd w:val="clear" w:color="auto" w:fill="auto"/>
            <w:noWrap/>
            <w:vAlign w:val="bottom"/>
            <w:hideMark/>
          </w:tcPr>
          <w:p w14:paraId="2BB66CC1"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15.366   </w:t>
            </w:r>
          </w:p>
        </w:tc>
        <w:tc>
          <w:tcPr>
            <w:tcW w:w="731" w:type="dxa"/>
            <w:tcBorders>
              <w:top w:val="nil"/>
              <w:left w:val="nil"/>
              <w:bottom w:val="single" w:sz="4" w:space="0" w:color="auto"/>
              <w:right w:val="single" w:sz="4" w:space="0" w:color="auto"/>
            </w:tcBorders>
            <w:shd w:val="clear" w:color="auto" w:fill="auto"/>
            <w:noWrap/>
            <w:vAlign w:val="bottom"/>
            <w:hideMark/>
          </w:tcPr>
          <w:p w14:paraId="1076FB49"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630   </w:t>
            </w:r>
          </w:p>
        </w:tc>
        <w:tc>
          <w:tcPr>
            <w:tcW w:w="996" w:type="dxa"/>
            <w:tcBorders>
              <w:top w:val="nil"/>
              <w:left w:val="nil"/>
              <w:bottom w:val="single" w:sz="4" w:space="0" w:color="auto"/>
              <w:right w:val="single" w:sz="8" w:space="0" w:color="auto"/>
            </w:tcBorders>
            <w:shd w:val="clear" w:color="auto" w:fill="auto"/>
            <w:noWrap/>
            <w:vAlign w:val="bottom"/>
            <w:hideMark/>
          </w:tcPr>
          <w:p w14:paraId="3F92EAD3"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10.798   </w:t>
            </w:r>
          </w:p>
        </w:tc>
        <w:tc>
          <w:tcPr>
            <w:tcW w:w="1231" w:type="dxa"/>
            <w:tcBorders>
              <w:top w:val="nil"/>
              <w:left w:val="nil"/>
              <w:bottom w:val="single" w:sz="8" w:space="0" w:color="auto"/>
              <w:right w:val="single" w:sz="4" w:space="0" w:color="auto"/>
            </w:tcBorders>
            <w:shd w:val="clear" w:color="auto" w:fill="auto"/>
            <w:noWrap/>
            <w:vAlign w:val="bottom"/>
            <w:hideMark/>
          </w:tcPr>
          <w:p w14:paraId="02476930"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438.799   </w:t>
            </w:r>
          </w:p>
        </w:tc>
        <w:tc>
          <w:tcPr>
            <w:tcW w:w="778" w:type="dxa"/>
            <w:tcBorders>
              <w:top w:val="nil"/>
              <w:left w:val="nil"/>
              <w:bottom w:val="single" w:sz="8" w:space="0" w:color="auto"/>
              <w:right w:val="single" w:sz="8" w:space="0" w:color="auto"/>
            </w:tcBorders>
            <w:shd w:val="clear" w:color="auto" w:fill="auto"/>
            <w:noWrap/>
            <w:vAlign w:val="bottom"/>
            <w:hideMark/>
          </w:tcPr>
          <w:p w14:paraId="089B0353"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225,03   </w:t>
            </w:r>
          </w:p>
        </w:tc>
        <w:tc>
          <w:tcPr>
            <w:tcW w:w="981" w:type="dxa"/>
            <w:tcBorders>
              <w:top w:val="nil"/>
              <w:left w:val="nil"/>
              <w:bottom w:val="single" w:sz="8" w:space="0" w:color="auto"/>
              <w:right w:val="single" w:sz="8" w:space="0" w:color="auto"/>
            </w:tcBorders>
            <w:shd w:val="clear" w:color="auto" w:fill="auto"/>
            <w:noWrap/>
            <w:vAlign w:val="bottom"/>
            <w:hideMark/>
          </w:tcPr>
          <w:p w14:paraId="3DDB3310"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71%</w:t>
            </w:r>
          </w:p>
        </w:tc>
      </w:tr>
      <w:tr w:rsidR="00EB0908" w:rsidRPr="00EB0908" w14:paraId="08D7B985" w14:textId="77777777" w:rsidTr="00EB0908">
        <w:trPr>
          <w:trHeight w:val="9"/>
        </w:trPr>
        <w:tc>
          <w:tcPr>
            <w:tcW w:w="701" w:type="dxa"/>
            <w:tcBorders>
              <w:top w:val="single" w:sz="4" w:space="0" w:color="auto"/>
              <w:left w:val="single" w:sz="8" w:space="0" w:color="auto"/>
              <w:bottom w:val="single" w:sz="8" w:space="0" w:color="auto"/>
              <w:right w:val="single" w:sz="4" w:space="0" w:color="auto"/>
            </w:tcBorders>
            <w:shd w:val="clear" w:color="000000" w:fill="B4C6E7"/>
            <w:noWrap/>
            <w:vAlign w:val="center"/>
            <w:hideMark/>
          </w:tcPr>
          <w:p w14:paraId="2607C79D"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2021</w:t>
            </w:r>
          </w:p>
        </w:tc>
        <w:tc>
          <w:tcPr>
            <w:tcW w:w="1199" w:type="dxa"/>
            <w:tcBorders>
              <w:top w:val="nil"/>
              <w:left w:val="nil"/>
              <w:bottom w:val="single" w:sz="4" w:space="0" w:color="auto"/>
              <w:right w:val="single" w:sz="4" w:space="0" w:color="auto"/>
            </w:tcBorders>
            <w:shd w:val="clear" w:color="auto" w:fill="auto"/>
            <w:noWrap/>
            <w:vAlign w:val="bottom"/>
            <w:hideMark/>
          </w:tcPr>
          <w:p w14:paraId="13819F84"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339.740   </w:t>
            </w:r>
          </w:p>
        </w:tc>
        <w:tc>
          <w:tcPr>
            <w:tcW w:w="1136" w:type="dxa"/>
            <w:tcBorders>
              <w:top w:val="nil"/>
              <w:left w:val="nil"/>
              <w:bottom w:val="single" w:sz="4" w:space="0" w:color="auto"/>
              <w:right w:val="single" w:sz="4" w:space="0" w:color="auto"/>
            </w:tcBorders>
            <w:shd w:val="clear" w:color="auto" w:fill="auto"/>
            <w:noWrap/>
            <w:vAlign w:val="bottom"/>
            <w:hideMark/>
          </w:tcPr>
          <w:p w14:paraId="6ED13762"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35.879   </w:t>
            </w:r>
          </w:p>
        </w:tc>
        <w:tc>
          <w:tcPr>
            <w:tcW w:w="903" w:type="dxa"/>
            <w:tcBorders>
              <w:top w:val="nil"/>
              <w:left w:val="nil"/>
              <w:bottom w:val="single" w:sz="4" w:space="0" w:color="auto"/>
              <w:right w:val="single" w:sz="4" w:space="0" w:color="auto"/>
            </w:tcBorders>
            <w:shd w:val="clear" w:color="auto" w:fill="auto"/>
            <w:noWrap/>
            <w:vAlign w:val="bottom"/>
            <w:hideMark/>
          </w:tcPr>
          <w:p w14:paraId="6B469FC9"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156.057   </w:t>
            </w:r>
          </w:p>
        </w:tc>
        <w:tc>
          <w:tcPr>
            <w:tcW w:w="1013" w:type="dxa"/>
            <w:tcBorders>
              <w:top w:val="nil"/>
              <w:left w:val="nil"/>
              <w:bottom w:val="single" w:sz="4" w:space="0" w:color="auto"/>
              <w:right w:val="single" w:sz="4" w:space="0" w:color="auto"/>
            </w:tcBorders>
            <w:shd w:val="clear" w:color="auto" w:fill="auto"/>
            <w:noWrap/>
            <w:vAlign w:val="bottom"/>
            <w:hideMark/>
          </w:tcPr>
          <w:p w14:paraId="0F6CE586"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16.374   </w:t>
            </w:r>
          </w:p>
        </w:tc>
        <w:tc>
          <w:tcPr>
            <w:tcW w:w="731" w:type="dxa"/>
            <w:tcBorders>
              <w:top w:val="nil"/>
              <w:left w:val="nil"/>
              <w:bottom w:val="single" w:sz="4" w:space="0" w:color="auto"/>
              <w:right w:val="single" w:sz="4" w:space="0" w:color="auto"/>
            </w:tcBorders>
            <w:shd w:val="clear" w:color="auto" w:fill="auto"/>
            <w:noWrap/>
            <w:vAlign w:val="bottom"/>
            <w:hideMark/>
          </w:tcPr>
          <w:p w14:paraId="5FADF0C3"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2.850   </w:t>
            </w:r>
          </w:p>
        </w:tc>
        <w:tc>
          <w:tcPr>
            <w:tcW w:w="996" w:type="dxa"/>
            <w:tcBorders>
              <w:top w:val="nil"/>
              <w:left w:val="nil"/>
              <w:bottom w:val="single" w:sz="4" w:space="0" w:color="auto"/>
              <w:right w:val="single" w:sz="8" w:space="0" w:color="auto"/>
            </w:tcBorders>
            <w:shd w:val="clear" w:color="auto" w:fill="auto"/>
            <w:noWrap/>
            <w:vAlign w:val="bottom"/>
            <w:hideMark/>
          </w:tcPr>
          <w:p w14:paraId="2EFA53B0"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 xml:space="preserve">             6.913   </w:t>
            </w:r>
          </w:p>
        </w:tc>
        <w:tc>
          <w:tcPr>
            <w:tcW w:w="1231" w:type="dxa"/>
            <w:tcBorders>
              <w:top w:val="single" w:sz="4" w:space="0" w:color="auto"/>
              <w:left w:val="nil"/>
              <w:bottom w:val="single" w:sz="8" w:space="0" w:color="auto"/>
              <w:right w:val="single" w:sz="4" w:space="0" w:color="auto"/>
            </w:tcBorders>
            <w:shd w:val="clear" w:color="auto" w:fill="auto"/>
            <w:noWrap/>
            <w:vAlign w:val="bottom"/>
            <w:hideMark/>
          </w:tcPr>
          <w:p w14:paraId="54696186"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557.813   </w:t>
            </w:r>
          </w:p>
        </w:tc>
        <w:tc>
          <w:tcPr>
            <w:tcW w:w="778" w:type="dxa"/>
            <w:tcBorders>
              <w:top w:val="single" w:sz="4" w:space="0" w:color="auto"/>
              <w:left w:val="nil"/>
              <w:bottom w:val="single" w:sz="8" w:space="0" w:color="auto"/>
              <w:right w:val="single" w:sz="8" w:space="0" w:color="auto"/>
            </w:tcBorders>
            <w:shd w:val="clear" w:color="auto" w:fill="auto"/>
            <w:noWrap/>
            <w:vAlign w:val="bottom"/>
            <w:hideMark/>
          </w:tcPr>
          <w:p w14:paraId="69CF42AB" w14:textId="77777777" w:rsidR="00EB0908" w:rsidRPr="00EB0908" w:rsidRDefault="00EB0908" w:rsidP="00EB0908">
            <w:pPr>
              <w:spacing w:after="0" w:line="240" w:lineRule="auto"/>
              <w:jc w:val="both"/>
              <w:rPr>
                <w:rFonts w:eastAsia="Times New Roman" w:cstheme="minorHAnsi"/>
                <w:b/>
                <w:bCs/>
                <w:color w:val="000000"/>
                <w:sz w:val="24"/>
                <w:szCs w:val="24"/>
                <w:lang w:eastAsia="fr-BE"/>
              </w:rPr>
            </w:pPr>
            <w:r w:rsidRPr="00EB0908">
              <w:rPr>
                <w:rFonts w:eastAsia="Times New Roman" w:cstheme="minorHAnsi"/>
                <w:b/>
                <w:bCs/>
                <w:color w:val="000000"/>
                <w:sz w:val="24"/>
                <w:szCs w:val="24"/>
                <w:lang w:eastAsia="fr-BE"/>
              </w:rPr>
              <w:t xml:space="preserve">    252,98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14:paraId="4F3D9707" w14:textId="77777777" w:rsidR="00EB0908" w:rsidRPr="00EB0908" w:rsidRDefault="00EB0908" w:rsidP="00EB0908">
            <w:pPr>
              <w:spacing w:after="0" w:line="240" w:lineRule="auto"/>
              <w:jc w:val="both"/>
              <w:rPr>
                <w:rFonts w:eastAsia="Times New Roman" w:cstheme="minorHAnsi"/>
                <w:color w:val="000000"/>
                <w:sz w:val="24"/>
                <w:szCs w:val="24"/>
                <w:lang w:eastAsia="fr-BE"/>
              </w:rPr>
            </w:pPr>
            <w:r w:rsidRPr="00EB0908">
              <w:rPr>
                <w:rFonts w:eastAsia="Times New Roman" w:cstheme="minorHAnsi"/>
                <w:color w:val="000000"/>
                <w:sz w:val="24"/>
                <w:szCs w:val="24"/>
                <w:lang w:eastAsia="fr-BE"/>
              </w:rPr>
              <w:t>72%</w:t>
            </w:r>
          </w:p>
        </w:tc>
      </w:tr>
    </w:tbl>
    <w:p w14:paraId="3D8E0BFB" w14:textId="77777777" w:rsidR="00EB0908" w:rsidRPr="00EB0908" w:rsidRDefault="00EB0908" w:rsidP="00EB0908">
      <w:pPr>
        <w:spacing w:after="0" w:line="240" w:lineRule="auto"/>
        <w:jc w:val="both"/>
        <w:rPr>
          <w:rFonts w:eastAsia="Times New Roman" w:cstheme="minorHAnsi"/>
          <w:sz w:val="24"/>
          <w:szCs w:val="24"/>
          <w:lang w:eastAsia="fr-BE"/>
        </w:rPr>
      </w:pPr>
    </w:p>
    <w:p w14:paraId="15E8A99A" w14:textId="25EABD7E" w:rsidR="00D75A96" w:rsidRDefault="00D75A96">
      <w:pPr>
        <w:rPr>
          <w:rFonts w:cstheme="minorHAnsi"/>
          <w:sz w:val="24"/>
          <w:szCs w:val="24"/>
        </w:rPr>
      </w:pPr>
      <w:r>
        <w:rPr>
          <w:rFonts w:cstheme="minorHAnsi"/>
          <w:sz w:val="24"/>
          <w:szCs w:val="24"/>
        </w:rPr>
        <w:br w:type="page"/>
      </w:r>
    </w:p>
    <w:p w14:paraId="41056F8D" w14:textId="77777777" w:rsidR="00D75A96" w:rsidRPr="00B06F44" w:rsidRDefault="00D75A96" w:rsidP="00D75A96">
      <w:pPr>
        <w:jc w:val="both"/>
        <w:rPr>
          <w:rFonts w:cstheme="minorHAnsi"/>
          <w:sz w:val="24"/>
          <w:szCs w:val="24"/>
        </w:rPr>
      </w:pPr>
      <w:r w:rsidRPr="00B06F44">
        <w:rPr>
          <w:rFonts w:cstheme="minorHAnsi"/>
          <w:noProof/>
          <w:sz w:val="24"/>
          <w:szCs w:val="24"/>
        </w:rPr>
        <w:lastRenderedPageBreak/>
        <w:drawing>
          <wp:inline distT="0" distB="0" distL="0" distR="0" wp14:anchorId="292E0788" wp14:editId="65E3A38D">
            <wp:extent cx="5705475" cy="35052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5705475" cy="3505200"/>
                    </a:xfrm>
                    <a:prstGeom prst="rect">
                      <a:avLst/>
                    </a:prstGeom>
                  </pic:spPr>
                </pic:pic>
              </a:graphicData>
            </a:graphic>
          </wp:inline>
        </w:drawing>
      </w:r>
    </w:p>
    <w:p w14:paraId="08955B8D" w14:textId="77777777" w:rsidR="00D75A96" w:rsidRPr="00B06F44" w:rsidRDefault="00D75A96" w:rsidP="00D75A96">
      <w:pPr>
        <w:jc w:val="both"/>
        <w:rPr>
          <w:rFonts w:cstheme="minorHAnsi"/>
          <w:sz w:val="24"/>
          <w:szCs w:val="24"/>
        </w:rPr>
      </w:pPr>
    </w:p>
    <w:p w14:paraId="64E5F634" w14:textId="77777777" w:rsidR="00D75A96" w:rsidRPr="00B06F44" w:rsidRDefault="00D75A96" w:rsidP="00D75A96">
      <w:pPr>
        <w:spacing w:line="276" w:lineRule="auto"/>
        <w:jc w:val="both"/>
        <w:rPr>
          <w:rFonts w:cstheme="minorHAnsi"/>
          <w:sz w:val="24"/>
          <w:szCs w:val="24"/>
          <w:lang w:val="nl-BE"/>
        </w:rPr>
      </w:pPr>
      <w:r w:rsidRPr="00B06F44">
        <w:rPr>
          <w:rFonts w:cstheme="minorHAnsi"/>
          <w:sz w:val="24"/>
          <w:szCs w:val="24"/>
          <w:lang w:val="nl-BE"/>
        </w:rPr>
        <w:t>Allereerst hoop ik dat het hoogseizoen voor u goed is verlopen, ondanks de hete zomer. Ik kom terug met een nieuwe publicatie die een blik werpt op de acties van WANT in het derde kwartaal van 2022. Veel leesplezier!</w:t>
      </w:r>
    </w:p>
    <w:p w14:paraId="65231BC1" w14:textId="77777777" w:rsidR="00D75A96" w:rsidRPr="00B06F44" w:rsidRDefault="00D75A96" w:rsidP="00D75A96">
      <w:pPr>
        <w:jc w:val="both"/>
        <w:rPr>
          <w:rFonts w:cstheme="minorHAnsi"/>
          <w:sz w:val="24"/>
          <w:szCs w:val="24"/>
          <w:lang w:val="nl-BE"/>
        </w:rPr>
      </w:pPr>
    </w:p>
    <w:p w14:paraId="0EECA66A" w14:textId="77777777" w:rsidR="00D75A96" w:rsidRDefault="00D75A96" w:rsidP="00D75A96">
      <w:pPr>
        <w:spacing w:after="0" w:line="240" w:lineRule="auto"/>
        <w:jc w:val="center"/>
        <w:rPr>
          <w:rStyle w:val="lev"/>
          <w:rFonts w:cstheme="minorHAnsi"/>
          <w:sz w:val="28"/>
          <w:szCs w:val="28"/>
          <w:lang w:val="nl-BE"/>
        </w:rPr>
      </w:pPr>
      <w:r w:rsidRPr="00B06F44">
        <w:rPr>
          <w:rStyle w:val="lev"/>
          <w:rFonts w:cstheme="minorHAnsi"/>
          <w:sz w:val="28"/>
          <w:szCs w:val="28"/>
          <w:lang w:val="nl-BE"/>
        </w:rPr>
        <w:t>Uw verwachtingen verzamelen</w:t>
      </w:r>
    </w:p>
    <w:p w14:paraId="27B8E82E" w14:textId="77777777" w:rsidR="00D75A96" w:rsidRPr="00B06F44" w:rsidRDefault="00D75A96" w:rsidP="00D75A96">
      <w:pPr>
        <w:spacing w:after="0" w:line="276" w:lineRule="auto"/>
        <w:jc w:val="both"/>
        <w:rPr>
          <w:rFonts w:cstheme="minorHAnsi"/>
          <w:b/>
          <w:bCs/>
          <w:sz w:val="28"/>
          <w:szCs w:val="28"/>
          <w:lang w:val="nl-BE"/>
        </w:rPr>
      </w:pPr>
      <w:r w:rsidRPr="00B06F44">
        <w:rPr>
          <w:rFonts w:eastAsia="Times New Roman" w:cstheme="minorHAnsi"/>
          <w:sz w:val="24"/>
          <w:szCs w:val="24"/>
          <w:lang w:val="nl-BE" w:eastAsia="fr-BE"/>
        </w:rPr>
        <w:t>Om WANT het jaar 2023 te laten ingaan, nieuwe doelen te stellen en u zo goed mogelijk te helpen, is een online vragenlijst opgesteld om uw verwachtingen te verzamelen. Het invullen duurt maar 5 minuten en uw feedback is altijd een grote hulp. (Uw antwoorden zullen niet zichtbaar zijn voor andere leden).</w:t>
      </w:r>
    </w:p>
    <w:p w14:paraId="7BB004F9" w14:textId="77777777" w:rsidR="00D75A96" w:rsidRPr="00D75A96" w:rsidRDefault="00D75A96" w:rsidP="00D75A96">
      <w:pPr>
        <w:spacing w:line="276" w:lineRule="auto"/>
        <w:jc w:val="both"/>
        <w:rPr>
          <w:rStyle w:val="Lienhypertexte"/>
          <w:rFonts w:eastAsia="Times New Roman" w:cstheme="minorHAnsi"/>
          <w:sz w:val="24"/>
          <w:szCs w:val="24"/>
          <w:lang w:val="nl-BE" w:eastAsia="fr-BE"/>
        </w:rPr>
      </w:pPr>
      <w:r w:rsidRPr="00B06F44">
        <w:rPr>
          <w:rFonts w:eastAsia="Times New Roman" w:cstheme="minorHAnsi"/>
          <w:sz w:val="24"/>
          <w:szCs w:val="24"/>
          <w:lang w:val="nl-BE" w:eastAsia="fr-BE"/>
        </w:rPr>
        <w:t xml:space="preserve">Link naar het formulier: </w:t>
      </w:r>
      <w:hyperlink r:id="rId7" w:history="1">
        <w:r w:rsidRPr="00B06F44">
          <w:rPr>
            <w:rStyle w:val="Lienhypertexte"/>
            <w:rFonts w:eastAsia="Times New Roman" w:cstheme="minorHAnsi"/>
            <w:sz w:val="24"/>
            <w:szCs w:val="24"/>
            <w:lang w:val="nl-BE" w:eastAsia="fr-BE"/>
          </w:rPr>
          <w:t>https://forms.gle/dT3xokkZ77Boff2c6</w:t>
        </w:r>
      </w:hyperlink>
    </w:p>
    <w:p w14:paraId="2ABBC39D" w14:textId="77777777" w:rsidR="00D75A96" w:rsidRPr="00B06F44" w:rsidRDefault="00D75A96" w:rsidP="00D75A96">
      <w:pPr>
        <w:spacing w:line="276" w:lineRule="auto"/>
        <w:jc w:val="both"/>
        <w:rPr>
          <w:rStyle w:val="lev"/>
          <w:rFonts w:eastAsia="Times New Roman" w:cstheme="minorHAnsi"/>
          <w:b w:val="0"/>
          <w:bCs w:val="0"/>
          <w:sz w:val="24"/>
          <w:szCs w:val="24"/>
          <w:lang w:val="nl-BE" w:eastAsia="fr-BE"/>
        </w:rPr>
      </w:pPr>
    </w:p>
    <w:p w14:paraId="004C1AF5" w14:textId="77777777" w:rsidR="00D75A96" w:rsidRDefault="00D75A96" w:rsidP="00D75A96">
      <w:pPr>
        <w:jc w:val="center"/>
        <w:rPr>
          <w:rFonts w:eastAsia="Times New Roman" w:cstheme="minorHAnsi"/>
          <w:b/>
          <w:bCs/>
          <w:sz w:val="28"/>
          <w:szCs w:val="28"/>
          <w:lang w:val="nl-BE" w:eastAsia="fr-BE"/>
        </w:rPr>
      </w:pPr>
      <w:r w:rsidRPr="00B06F44">
        <w:rPr>
          <w:rFonts w:eastAsia="Times New Roman" w:cstheme="minorHAnsi"/>
          <w:b/>
          <w:bCs/>
          <w:sz w:val="28"/>
          <w:szCs w:val="28"/>
          <w:lang w:val="nl-BE" w:eastAsia="fr-BE"/>
        </w:rPr>
        <w:t>Tekort aan arbeidskrachten</w:t>
      </w:r>
    </w:p>
    <w:p w14:paraId="02B2CFF8" w14:textId="77777777" w:rsidR="00D75A96" w:rsidRDefault="00D75A96" w:rsidP="00D75A96">
      <w:pPr>
        <w:jc w:val="both"/>
        <w:rPr>
          <w:rFonts w:eastAsia="Times New Roman" w:cstheme="minorHAnsi"/>
          <w:color w:val="4472C4" w:themeColor="accent1"/>
          <w:sz w:val="24"/>
          <w:szCs w:val="24"/>
          <w:u w:val="single"/>
          <w:lang w:val="nl-BE" w:eastAsia="fr-BE"/>
        </w:rPr>
      </w:pPr>
      <w:r w:rsidRPr="00B06F44">
        <w:rPr>
          <w:rFonts w:eastAsia="Times New Roman" w:cstheme="minorHAnsi"/>
          <w:sz w:val="24"/>
          <w:szCs w:val="24"/>
          <w:lang w:val="nl-BE" w:eastAsia="fr-BE"/>
        </w:rPr>
        <w:t xml:space="preserve">De CDC </w:t>
      </w:r>
      <w:proofErr w:type="spellStart"/>
      <w:r w:rsidRPr="00B06F44">
        <w:rPr>
          <w:rFonts w:eastAsia="Times New Roman" w:cstheme="minorHAnsi"/>
          <w:sz w:val="24"/>
          <w:szCs w:val="24"/>
          <w:lang w:val="nl-BE" w:eastAsia="fr-BE"/>
        </w:rPr>
        <w:t>Forem</w:t>
      </w:r>
      <w:proofErr w:type="spellEnd"/>
      <w:r w:rsidRPr="00B06F44">
        <w:rPr>
          <w:rFonts w:eastAsia="Times New Roman" w:cstheme="minorHAnsi"/>
          <w:sz w:val="24"/>
          <w:szCs w:val="24"/>
          <w:lang w:val="nl-BE" w:eastAsia="fr-BE"/>
        </w:rPr>
        <w:t xml:space="preserve"> </w:t>
      </w:r>
      <w:proofErr w:type="spellStart"/>
      <w:r w:rsidRPr="00B06F44">
        <w:rPr>
          <w:rFonts w:eastAsia="Times New Roman" w:cstheme="minorHAnsi"/>
          <w:sz w:val="24"/>
          <w:szCs w:val="24"/>
          <w:lang w:val="nl-BE" w:eastAsia="fr-BE"/>
        </w:rPr>
        <w:t>Tourisme</w:t>
      </w:r>
      <w:proofErr w:type="spellEnd"/>
      <w:r w:rsidRPr="00B06F44">
        <w:rPr>
          <w:rFonts w:eastAsia="Times New Roman" w:cstheme="minorHAnsi"/>
          <w:sz w:val="24"/>
          <w:szCs w:val="24"/>
          <w:lang w:val="nl-BE" w:eastAsia="fr-BE"/>
        </w:rPr>
        <w:t xml:space="preserve"> en de CGT starten ook een onderzoek om het tekort aan arbeidskrachten in de toeristische sector te objectiveren. Deze vragenlijst kost u slechts 5 minuten en is beschikbaar via deze </w:t>
      </w:r>
      <w:hyperlink r:id="rId8" w:history="1">
        <w:r w:rsidRPr="00B06F44">
          <w:rPr>
            <w:rFonts w:eastAsia="Times New Roman" w:cstheme="minorHAnsi"/>
            <w:color w:val="4472C4" w:themeColor="accent1"/>
            <w:sz w:val="24"/>
            <w:szCs w:val="24"/>
            <w:u w:val="single"/>
            <w:lang w:val="nl-BE" w:eastAsia="fr-BE"/>
          </w:rPr>
          <w:t>link</w:t>
        </w:r>
      </w:hyperlink>
      <w:r>
        <w:rPr>
          <w:rFonts w:eastAsia="Times New Roman" w:cstheme="minorHAnsi"/>
          <w:color w:val="4472C4" w:themeColor="accent1"/>
          <w:sz w:val="24"/>
          <w:szCs w:val="24"/>
          <w:u w:val="single"/>
          <w:lang w:val="nl-BE" w:eastAsia="fr-BE"/>
        </w:rPr>
        <w:t>.</w:t>
      </w:r>
    </w:p>
    <w:p w14:paraId="20E121F5" w14:textId="77777777" w:rsidR="00D75A96" w:rsidRPr="00B06F44" w:rsidRDefault="00D75A96" w:rsidP="00D75A96">
      <w:pPr>
        <w:jc w:val="both"/>
        <w:rPr>
          <w:rFonts w:eastAsia="Times New Roman" w:cstheme="minorHAnsi"/>
          <w:b/>
          <w:bCs/>
          <w:sz w:val="28"/>
          <w:szCs w:val="28"/>
          <w:lang w:val="nl-BE" w:eastAsia="fr-BE"/>
        </w:rPr>
      </w:pPr>
    </w:p>
    <w:p w14:paraId="77E07314" w14:textId="77777777" w:rsidR="00D75A96" w:rsidRPr="00B06F44" w:rsidRDefault="00D75A96" w:rsidP="00D75A96">
      <w:pPr>
        <w:spacing w:after="0" w:line="240" w:lineRule="auto"/>
        <w:jc w:val="center"/>
        <w:rPr>
          <w:rFonts w:eastAsia="Times New Roman" w:cstheme="minorHAnsi"/>
          <w:b/>
          <w:bCs/>
          <w:sz w:val="28"/>
          <w:szCs w:val="28"/>
          <w:lang w:val="nl-BE" w:eastAsia="fr-BE"/>
        </w:rPr>
      </w:pPr>
      <w:r w:rsidRPr="00B06F44">
        <w:rPr>
          <w:rFonts w:eastAsia="Times New Roman" w:cstheme="minorHAnsi"/>
          <w:b/>
          <w:bCs/>
          <w:sz w:val="28"/>
          <w:szCs w:val="28"/>
          <w:lang w:val="nl-BE" w:eastAsia="fr-BE"/>
        </w:rPr>
        <w:t>Kayak 0 - 1 Droogte</w:t>
      </w:r>
    </w:p>
    <w:p w14:paraId="78ABC454" w14:textId="77777777" w:rsidR="00D75A96" w:rsidRPr="00B06F44" w:rsidRDefault="00D75A96" w:rsidP="00D75A96">
      <w:pPr>
        <w:spacing w:after="0" w:line="276" w:lineRule="auto"/>
        <w:jc w:val="both"/>
        <w:rPr>
          <w:rFonts w:cstheme="minorHAnsi"/>
          <w:sz w:val="24"/>
          <w:szCs w:val="24"/>
          <w:lang w:val="nl-BE" w:eastAsia="fr-BE"/>
        </w:rPr>
      </w:pPr>
      <w:r w:rsidRPr="00B06F44">
        <w:rPr>
          <w:rFonts w:cstheme="minorHAnsi"/>
          <w:sz w:val="24"/>
          <w:szCs w:val="24"/>
          <w:lang w:val="nl-BE" w:eastAsia="fr-BE"/>
        </w:rPr>
        <w:t xml:space="preserve">Deze zomer is niet voor iedereen even prettig geweest. Volgens het IRM viel in juli-augustus 2022 de laagste hoeveelheid regen sinds 1833 (toen de metingen begonnen), met 23 mm regen in deze twee maanden. Ter vergelijking: in België is in de twee maanden juli en augustus gemiddeld 140 mm regen gevallen. Deze recorddroogte dwong de Belgische kajakverhuurbedrijven hun deuren te sluiten voor het grootste deel van de schoolvakanties. </w:t>
      </w:r>
      <w:r w:rsidRPr="00B06F44">
        <w:rPr>
          <w:rFonts w:cstheme="minorHAnsi"/>
          <w:sz w:val="24"/>
          <w:szCs w:val="24"/>
          <w:lang w:val="nl-BE" w:eastAsia="fr-BE"/>
        </w:rPr>
        <w:lastRenderedPageBreak/>
        <w:t>Volgens de informatie die WANT bij haar leden en de websites van SPW heeft verzameld, bleven de verhuurdeuren in het hoogseizoen tussen 74% en 100% gesloten, afhankelijk van de rivier en het traject. Na de overstromingen van vorig jaar kunnen we alleen maar hopen dat 2023 een beter jaar wordt.</w:t>
      </w:r>
    </w:p>
    <w:p w14:paraId="7097CF10" w14:textId="77777777" w:rsidR="00D75A96" w:rsidRPr="00B06F44" w:rsidRDefault="00D75A96" w:rsidP="00D75A96">
      <w:pPr>
        <w:spacing w:after="0" w:line="240" w:lineRule="auto"/>
        <w:jc w:val="both"/>
        <w:rPr>
          <w:rFonts w:cstheme="minorHAnsi"/>
          <w:sz w:val="24"/>
          <w:szCs w:val="24"/>
          <w:lang w:val="nl-BE" w:eastAsia="fr-BE"/>
        </w:rPr>
      </w:pPr>
    </w:p>
    <w:p w14:paraId="0AEF7F18" w14:textId="77777777" w:rsidR="00D75A96" w:rsidRPr="00B06F44" w:rsidRDefault="00D75A96" w:rsidP="00D75A96">
      <w:pPr>
        <w:jc w:val="center"/>
        <w:rPr>
          <w:rFonts w:eastAsia="Times New Roman" w:cstheme="minorHAnsi"/>
          <w:b/>
          <w:bCs/>
          <w:sz w:val="28"/>
          <w:szCs w:val="28"/>
          <w:lang w:val="nl-BE" w:eastAsia="fr-BE"/>
        </w:rPr>
      </w:pPr>
      <w:r w:rsidRPr="00B06F44">
        <w:rPr>
          <w:rFonts w:eastAsia="Times New Roman" w:cstheme="minorHAnsi"/>
          <w:b/>
          <w:bCs/>
          <w:sz w:val="28"/>
          <w:szCs w:val="28"/>
          <w:lang w:val="nl-BE" w:eastAsia="fr-BE"/>
        </w:rPr>
        <w:t>Opleidingen 22-23</w:t>
      </w:r>
    </w:p>
    <w:p w14:paraId="20EB6CF3" w14:textId="77777777" w:rsidR="00D75A96" w:rsidRPr="00B06F44" w:rsidRDefault="00D75A96" w:rsidP="00D75A96">
      <w:pPr>
        <w:spacing w:line="276" w:lineRule="auto"/>
        <w:jc w:val="both"/>
        <w:rPr>
          <w:rFonts w:cstheme="minorHAnsi"/>
          <w:sz w:val="24"/>
          <w:szCs w:val="24"/>
          <w:lang w:val="nl-BE"/>
        </w:rPr>
      </w:pPr>
      <w:r w:rsidRPr="00B06F44">
        <w:rPr>
          <w:rFonts w:cstheme="minorHAnsi"/>
          <w:sz w:val="24"/>
          <w:szCs w:val="24"/>
          <w:lang w:val="nl-BE" w:eastAsia="fr-BE"/>
        </w:rPr>
        <w:t xml:space="preserve">Het opleidingsschema voor WANT wordt momenteel opgesteld en zal worden voorgesteld op basis van de verzoeken (online formulier). Een </w:t>
      </w:r>
      <w:proofErr w:type="spellStart"/>
      <w:r w:rsidRPr="00B06F44">
        <w:rPr>
          <w:rFonts w:cstheme="minorHAnsi"/>
          <w:sz w:val="24"/>
          <w:szCs w:val="24"/>
          <w:lang w:val="nl-BE" w:eastAsia="fr-BE"/>
        </w:rPr>
        <w:t>validatiedag</w:t>
      </w:r>
      <w:proofErr w:type="spellEnd"/>
      <w:r w:rsidRPr="00B06F44">
        <w:rPr>
          <w:rFonts w:cstheme="minorHAnsi"/>
          <w:sz w:val="24"/>
          <w:szCs w:val="24"/>
          <w:lang w:val="nl-BE" w:eastAsia="fr-BE"/>
        </w:rPr>
        <w:t xml:space="preserve"> voor luchtcursusleiders is gepland voor vrijdag 18/11/2022 (of een andere datum, afhankelijk van verzoeken), dus aarzel niet om contact op te nemen met WANT om uw personeel in te schrijven.</w:t>
      </w:r>
    </w:p>
    <w:p w14:paraId="02BF66B8" w14:textId="77777777" w:rsidR="00D75A96" w:rsidRPr="00B06F44" w:rsidRDefault="00D75A96" w:rsidP="00D75A96">
      <w:pPr>
        <w:spacing w:after="0" w:line="240" w:lineRule="auto"/>
        <w:jc w:val="both"/>
        <w:rPr>
          <w:rFonts w:eastAsia="Times New Roman" w:cstheme="minorHAnsi"/>
          <w:sz w:val="24"/>
          <w:szCs w:val="24"/>
          <w:lang w:val="nl-BE" w:eastAsia="fr-BE"/>
        </w:rPr>
      </w:pPr>
    </w:p>
    <w:p w14:paraId="03D45C6A" w14:textId="77777777" w:rsidR="00D75A96" w:rsidRPr="00B06F44" w:rsidRDefault="00D75A96" w:rsidP="00D75A96">
      <w:pPr>
        <w:spacing w:after="0" w:line="240" w:lineRule="auto"/>
        <w:jc w:val="center"/>
        <w:rPr>
          <w:rFonts w:eastAsia="Times New Roman" w:cstheme="minorHAnsi"/>
          <w:b/>
          <w:bCs/>
          <w:sz w:val="28"/>
          <w:szCs w:val="28"/>
          <w:lang w:val="nl-BE" w:eastAsia="fr-BE"/>
        </w:rPr>
      </w:pPr>
      <w:r w:rsidRPr="00B06F44">
        <w:rPr>
          <w:rFonts w:eastAsia="Times New Roman" w:cstheme="minorHAnsi"/>
          <w:b/>
          <w:bCs/>
          <w:sz w:val="28"/>
          <w:szCs w:val="28"/>
          <w:lang w:val="nl-BE" w:eastAsia="fr-BE"/>
        </w:rPr>
        <w:t>TNA-sector statistieken</w:t>
      </w:r>
    </w:p>
    <w:p w14:paraId="04EA1180" w14:textId="77777777" w:rsidR="00D75A96" w:rsidRPr="00B06F44" w:rsidRDefault="00D75A96" w:rsidP="00D75A96">
      <w:pPr>
        <w:spacing w:after="0" w:line="276" w:lineRule="auto"/>
        <w:jc w:val="both"/>
        <w:rPr>
          <w:rFonts w:eastAsia="Times New Roman" w:cstheme="minorHAnsi"/>
          <w:sz w:val="24"/>
          <w:szCs w:val="24"/>
          <w:lang w:val="nl-BE" w:eastAsia="fr-BE"/>
        </w:rPr>
      </w:pPr>
      <w:r w:rsidRPr="00B06F44">
        <w:rPr>
          <w:rFonts w:eastAsia="Times New Roman" w:cstheme="minorHAnsi"/>
          <w:sz w:val="24"/>
          <w:szCs w:val="24"/>
          <w:lang w:val="nl-BE" w:eastAsia="fr-BE"/>
        </w:rPr>
        <w:t>Dit zijn de resultaten van de sectorale enquêtes die bij onze leden zijn afgenomen. Allemaal bedankt voor jullie deelname!</w:t>
      </w:r>
    </w:p>
    <w:p w14:paraId="22AE0E72" w14:textId="77777777" w:rsidR="00D75A96" w:rsidRPr="00B06F44" w:rsidRDefault="00D75A96" w:rsidP="00D75A96">
      <w:pPr>
        <w:spacing w:after="0" w:line="240" w:lineRule="auto"/>
        <w:jc w:val="both"/>
        <w:rPr>
          <w:rFonts w:eastAsia="Times New Roman" w:cstheme="minorHAnsi"/>
          <w:sz w:val="24"/>
          <w:szCs w:val="24"/>
          <w:lang w:val="nl-BE" w:eastAsia="fr-BE"/>
        </w:rPr>
      </w:pPr>
    </w:p>
    <w:tbl>
      <w:tblPr>
        <w:tblW w:w="9669" w:type="dxa"/>
        <w:tblCellMar>
          <w:left w:w="70" w:type="dxa"/>
          <w:right w:w="70" w:type="dxa"/>
        </w:tblCellMar>
        <w:tblLook w:val="04A0" w:firstRow="1" w:lastRow="0" w:firstColumn="1" w:lastColumn="0" w:noHBand="0" w:noVBand="1"/>
      </w:tblPr>
      <w:tblGrid>
        <w:gridCol w:w="759"/>
        <w:gridCol w:w="1203"/>
        <w:gridCol w:w="1136"/>
        <w:gridCol w:w="931"/>
        <w:gridCol w:w="1090"/>
        <w:gridCol w:w="771"/>
        <w:gridCol w:w="996"/>
        <w:gridCol w:w="1231"/>
        <w:gridCol w:w="811"/>
        <w:gridCol w:w="981"/>
      </w:tblGrid>
      <w:tr w:rsidR="00D75A96" w:rsidRPr="00B06F44" w14:paraId="6174B9A8" w14:textId="77777777" w:rsidTr="00747A3F">
        <w:trPr>
          <w:trHeight w:val="16"/>
        </w:trPr>
        <w:tc>
          <w:tcPr>
            <w:tcW w:w="701" w:type="dxa"/>
            <w:vMerge w:val="restart"/>
            <w:tcBorders>
              <w:top w:val="single" w:sz="8" w:space="0" w:color="auto"/>
              <w:left w:val="single" w:sz="8" w:space="0" w:color="auto"/>
              <w:bottom w:val="single" w:sz="4" w:space="0" w:color="000000"/>
              <w:right w:val="single" w:sz="4" w:space="0" w:color="auto"/>
            </w:tcBorders>
            <w:shd w:val="clear" w:color="000000" w:fill="B4C6E7"/>
            <w:vAlign w:val="center"/>
            <w:hideMark/>
          </w:tcPr>
          <w:p w14:paraId="0A6CE36B" w14:textId="77777777" w:rsidR="00D75A96" w:rsidRPr="00B06F44" w:rsidRDefault="00D75A96" w:rsidP="00747A3F">
            <w:pPr>
              <w:spacing w:after="0" w:line="240" w:lineRule="auto"/>
              <w:jc w:val="both"/>
              <w:rPr>
                <w:rFonts w:eastAsia="Times New Roman" w:cstheme="minorHAnsi"/>
                <w:color w:val="000000"/>
                <w:sz w:val="20"/>
                <w:szCs w:val="20"/>
                <w:lang w:eastAsia="fr-BE"/>
              </w:rPr>
            </w:pPr>
            <w:proofErr w:type="gramStart"/>
            <w:r w:rsidRPr="00B06F44">
              <w:rPr>
                <w:rFonts w:eastAsia="Times New Roman" w:cstheme="minorHAnsi"/>
                <w:color w:val="000000"/>
                <w:sz w:val="20"/>
                <w:szCs w:val="20"/>
                <w:lang w:eastAsia="fr-BE"/>
              </w:rPr>
              <w:t>Nbr entrées</w:t>
            </w:r>
            <w:proofErr w:type="gramEnd"/>
            <w:r w:rsidRPr="00B06F44">
              <w:rPr>
                <w:rFonts w:eastAsia="Times New Roman" w:cstheme="minorHAnsi"/>
                <w:color w:val="000000"/>
                <w:sz w:val="20"/>
                <w:szCs w:val="20"/>
                <w:lang w:eastAsia="fr-BE"/>
              </w:rPr>
              <w:t xml:space="preserve"> par an</w:t>
            </w:r>
          </w:p>
        </w:tc>
        <w:tc>
          <w:tcPr>
            <w:tcW w:w="1199" w:type="dxa"/>
            <w:tcBorders>
              <w:top w:val="single" w:sz="8" w:space="0" w:color="auto"/>
              <w:left w:val="nil"/>
              <w:bottom w:val="nil"/>
              <w:right w:val="nil"/>
            </w:tcBorders>
            <w:shd w:val="clear" w:color="000000" w:fill="B4C6E7"/>
            <w:noWrap/>
            <w:vAlign w:val="bottom"/>
            <w:hideMark/>
          </w:tcPr>
          <w:p w14:paraId="0E5D2EB4" w14:textId="77777777" w:rsidR="00D75A96" w:rsidRPr="00B06F44" w:rsidRDefault="00D75A96" w:rsidP="00747A3F">
            <w:pPr>
              <w:spacing w:after="0" w:line="240" w:lineRule="auto"/>
              <w:jc w:val="both"/>
              <w:rPr>
                <w:rFonts w:eastAsia="Times New Roman" w:cstheme="minorHAnsi"/>
                <w:b/>
                <w:bCs/>
                <w:color w:val="000000"/>
                <w:sz w:val="20"/>
                <w:szCs w:val="20"/>
                <w:lang w:eastAsia="fr-BE"/>
              </w:rPr>
            </w:pPr>
            <w:r w:rsidRPr="00B06F44">
              <w:rPr>
                <w:rFonts w:eastAsia="Times New Roman" w:cstheme="minorHAnsi"/>
                <w:b/>
                <w:bCs/>
                <w:color w:val="000000"/>
                <w:sz w:val="20"/>
                <w:szCs w:val="20"/>
                <w:lang w:eastAsia="fr-BE"/>
              </w:rPr>
              <w:t>Agrès</w:t>
            </w:r>
          </w:p>
        </w:tc>
        <w:tc>
          <w:tcPr>
            <w:tcW w:w="1136" w:type="dxa"/>
            <w:tcBorders>
              <w:top w:val="single" w:sz="8" w:space="0" w:color="auto"/>
              <w:left w:val="single" w:sz="4" w:space="0" w:color="auto"/>
              <w:bottom w:val="nil"/>
              <w:right w:val="single" w:sz="4" w:space="0" w:color="auto"/>
            </w:tcBorders>
            <w:shd w:val="clear" w:color="000000" w:fill="B4C6E7"/>
            <w:noWrap/>
            <w:vAlign w:val="bottom"/>
            <w:hideMark/>
          </w:tcPr>
          <w:p w14:paraId="27D57706" w14:textId="77777777" w:rsidR="00D75A96" w:rsidRPr="00B06F44" w:rsidRDefault="00D75A96" w:rsidP="00747A3F">
            <w:pPr>
              <w:spacing w:after="0" w:line="240" w:lineRule="auto"/>
              <w:jc w:val="both"/>
              <w:rPr>
                <w:rFonts w:eastAsia="Times New Roman" w:cstheme="minorHAnsi"/>
                <w:b/>
                <w:bCs/>
                <w:color w:val="000000"/>
                <w:sz w:val="20"/>
                <w:szCs w:val="20"/>
                <w:lang w:eastAsia="fr-BE"/>
              </w:rPr>
            </w:pPr>
            <w:r w:rsidRPr="00B06F44">
              <w:rPr>
                <w:rFonts w:eastAsia="Times New Roman" w:cstheme="minorHAnsi"/>
                <w:b/>
                <w:bCs/>
                <w:color w:val="000000"/>
                <w:sz w:val="20"/>
                <w:szCs w:val="20"/>
                <w:lang w:eastAsia="fr-BE"/>
              </w:rPr>
              <w:t>Adresse</w:t>
            </w:r>
          </w:p>
        </w:tc>
        <w:tc>
          <w:tcPr>
            <w:tcW w:w="903" w:type="dxa"/>
            <w:tcBorders>
              <w:top w:val="single" w:sz="8" w:space="0" w:color="auto"/>
              <w:left w:val="nil"/>
              <w:bottom w:val="nil"/>
              <w:right w:val="nil"/>
            </w:tcBorders>
            <w:shd w:val="clear" w:color="000000" w:fill="B4C6E7"/>
            <w:noWrap/>
            <w:vAlign w:val="bottom"/>
            <w:hideMark/>
          </w:tcPr>
          <w:p w14:paraId="4343ED88" w14:textId="77777777" w:rsidR="00D75A96" w:rsidRPr="00B06F44" w:rsidRDefault="00D75A96" w:rsidP="00747A3F">
            <w:pPr>
              <w:spacing w:after="0" w:line="240" w:lineRule="auto"/>
              <w:jc w:val="both"/>
              <w:rPr>
                <w:rFonts w:eastAsia="Times New Roman" w:cstheme="minorHAnsi"/>
                <w:b/>
                <w:bCs/>
                <w:color w:val="000000"/>
                <w:sz w:val="20"/>
                <w:szCs w:val="20"/>
                <w:lang w:eastAsia="fr-BE"/>
              </w:rPr>
            </w:pPr>
            <w:r w:rsidRPr="00B06F44">
              <w:rPr>
                <w:rFonts w:eastAsia="Times New Roman" w:cstheme="minorHAnsi"/>
                <w:b/>
                <w:bCs/>
                <w:color w:val="000000"/>
                <w:sz w:val="20"/>
                <w:szCs w:val="20"/>
                <w:lang w:eastAsia="fr-BE"/>
              </w:rPr>
              <w:t>Nautique</w:t>
            </w:r>
          </w:p>
        </w:tc>
        <w:tc>
          <w:tcPr>
            <w:tcW w:w="1013" w:type="dxa"/>
            <w:tcBorders>
              <w:top w:val="single" w:sz="8" w:space="0" w:color="auto"/>
              <w:left w:val="single" w:sz="4" w:space="0" w:color="auto"/>
              <w:bottom w:val="nil"/>
              <w:right w:val="single" w:sz="4" w:space="0" w:color="auto"/>
            </w:tcBorders>
            <w:shd w:val="clear" w:color="000000" w:fill="B4C6E7"/>
            <w:noWrap/>
            <w:vAlign w:val="bottom"/>
            <w:hideMark/>
          </w:tcPr>
          <w:p w14:paraId="1FFC57C5" w14:textId="77777777" w:rsidR="00D75A96" w:rsidRPr="00B06F44" w:rsidRDefault="00D75A96" w:rsidP="00747A3F">
            <w:pPr>
              <w:spacing w:after="0" w:line="240" w:lineRule="auto"/>
              <w:jc w:val="both"/>
              <w:rPr>
                <w:rFonts w:eastAsia="Times New Roman" w:cstheme="minorHAnsi"/>
                <w:b/>
                <w:bCs/>
                <w:color w:val="000000"/>
                <w:sz w:val="20"/>
                <w:szCs w:val="20"/>
                <w:lang w:eastAsia="fr-BE"/>
              </w:rPr>
            </w:pPr>
            <w:r w:rsidRPr="00B06F44">
              <w:rPr>
                <w:rFonts w:eastAsia="Times New Roman" w:cstheme="minorHAnsi"/>
                <w:b/>
                <w:bCs/>
                <w:color w:val="000000"/>
                <w:sz w:val="20"/>
                <w:szCs w:val="20"/>
                <w:lang w:eastAsia="fr-BE"/>
              </w:rPr>
              <w:t>Randonnée</w:t>
            </w:r>
          </w:p>
        </w:tc>
        <w:tc>
          <w:tcPr>
            <w:tcW w:w="731" w:type="dxa"/>
            <w:tcBorders>
              <w:top w:val="single" w:sz="8" w:space="0" w:color="auto"/>
              <w:left w:val="nil"/>
              <w:bottom w:val="nil"/>
              <w:right w:val="nil"/>
            </w:tcBorders>
            <w:shd w:val="clear" w:color="000000" w:fill="B4C6E7"/>
            <w:noWrap/>
            <w:vAlign w:val="bottom"/>
            <w:hideMark/>
          </w:tcPr>
          <w:p w14:paraId="2EBFE07B" w14:textId="77777777" w:rsidR="00D75A96" w:rsidRPr="00B06F44" w:rsidRDefault="00D75A96" w:rsidP="00747A3F">
            <w:pPr>
              <w:spacing w:after="0" w:line="240" w:lineRule="auto"/>
              <w:jc w:val="both"/>
              <w:rPr>
                <w:rFonts w:eastAsia="Times New Roman" w:cstheme="minorHAnsi"/>
                <w:b/>
                <w:bCs/>
                <w:color w:val="000000"/>
                <w:sz w:val="20"/>
                <w:szCs w:val="20"/>
                <w:lang w:eastAsia="fr-BE"/>
              </w:rPr>
            </w:pPr>
            <w:r w:rsidRPr="00B06F44">
              <w:rPr>
                <w:rFonts w:eastAsia="Times New Roman" w:cstheme="minorHAnsi"/>
                <w:b/>
                <w:bCs/>
                <w:color w:val="000000"/>
                <w:sz w:val="20"/>
                <w:szCs w:val="20"/>
                <w:lang w:eastAsia="fr-BE"/>
              </w:rPr>
              <w:t>Moteur</w:t>
            </w:r>
          </w:p>
        </w:tc>
        <w:tc>
          <w:tcPr>
            <w:tcW w:w="996" w:type="dxa"/>
            <w:tcBorders>
              <w:top w:val="single" w:sz="8" w:space="0" w:color="auto"/>
              <w:left w:val="single" w:sz="4" w:space="0" w:color="auto"/>
              <w:bottom w:val="nil"/>
              <w:right w:val="single" w:sz="8" w:space="0" w:color="auto"/>
            </w:tcBorders>
            <w:shd w:val="clear" w:color="000000" w:fill="B4C6E7"/>
            <w:noWrap/>
            <w:vAlign w:val="bottom"/>
            <w:hideMark/>
          </w:tcPr>
          <w:p w14:paraId="1213A634" w14:textId="77777777" w:rsidR="00D75A96" w:rsidRPr="00B06F44" w:rsidRDefault="00D75A96" w:rsidP="00747A3F">
            <w:pPr>
              <w:spacing w:after="0" w:line="240" w:lineRule="auto"/>
              <w:jc w:val="both"/>
              <w:rPr>
                <w:rFonts w:eastAsia="Times New Roman" w:cstheme="minorHAnsi"/>
                <w:b/>
                <w:bCs/>
                <w:color w:val="000000"/>
                <w:sz w:val="20"/>
                <w:szCs w:val="20"/>
                <w:lang w:eastAsia="fr-BE"/>
              </w:rPr>
            </w:pPr>
            <w:r w:rsidRPr="00B06F44">
              <w:rPr>
                <w:rFonts w:eastAsia="Times New Roman" w:cstheme="minorHAnsi"/>
                <w:b/>
                <w:bCs/>
                <w:color w:val="000000"/>
                <w:sz w:val="20"/>
                <w:szCs w:val="20"/>
                <w:lang w:eastAsia="fr-BE"/>
              </w:rPr>
              <w:t xml:space="preserve">Autres </w:t>
            </w:r>
          </w:p>
        </w:tc>
        <w:tc>
          <w:tcPr>
            <w:tcW w:w="1231" w:type="dxa"/>
            <w:vMerge w:val="restart"/>
            <w:tcBorders>
              <w:top w:val="single" w:sz="8" w:space="0" w:color="auto"/>
              <w:left w:val="single" w:sz="8" w:space="0" w:color="auto"/>
              <w:bottom w:val="single" w:sz="4" w:space="0" w:color="000000"/>
              <w:right w:val="single" w:sz="4" w:space="0" w:color="auto"/>
            </w:tcBorders>
            <w:shd w:val="clear" w:color="000000" w:fill="E2EFDA"/>
            <w:vAlign w:val="center"/>
            <w:hideMark/>
          </w:tcPr>
          <w:p w14:paraId="16DBD25D" w14:textId="77777777" w:rsidR="00D75A96" w:rsidRPr="00B06F44" w:rsidRDefault="00D75A96" w:rsidP="00747A3F">
            <w:pPr>
              <w:spacing w:after="0" w:line="240" w:lineRule="auto"/>
              <w:jc w:val="both"/>
              <w:rPr>
                <w:rFonts w:eastAsia="Times New Roman" w:cstheme="minorHAnsi"/>
                <w:color w:val="000000"/>
                <w:sz w:val="20"/>
                <w:szCs w:val="20"/>
                <w:lang w:eastAsia="fr-BE"/>
              </w:rPr>
            </w:pPr>
            <w:r w:rsidRPr="00B06F44">
              <w:rPr>
                <w:rFonts w:eastAsia="Times New Roman" w:cstheme="minorHAnsi"/>
                <w:color w:val="000000"/>
                <w:sz w:val="20"/>
                <w:szCs w:val="20"/>
                <w:lang w:eastAsia="fr-BE"/>
              </w:rPr>
              <w:t xml:space="preserve"> TOTAL ENTREES </w:t>
            </w:r>
          </w:p>
        </w:tc>
        <w:tc>
          <w:tcPr>
            <w:tcW w:w="778" w:type="dxa"/>
            <w:vMerge w:val="restart"/>
            <w:tcBorders>
              <w:top w:val="single" w:sz="8" w:space="0" w:color="auto"/>
              <w:left w:val="single" w:sz="4" w:space="0" w:color="auto"/>
              <w:bottom w:val="single" w:sz="4" w:space="0" w:color="000000"/>
              <w:right w:val="single" w:sz="8" w:space="0" w:color="auto"/>
            </w:tcBorders>
            <w:shd w:val="clear" w:color="000000" w:fill="E2EFDA"/>
            <w:noWrap/>
            <w:vAlign w:val="center"/>
            <w:hideMark/>
          </w:tcPr>
          <w:p w14:paraId="0A21F97A" w14:textId="77777777" w:rsidR="00D75A96" w:rsidRPr="00B06F44" w:rsidRDefault="00D75A96" w:rsidP="00747A3F">
            <w:pPr>
              <w:spacing w:after="0" w:line="240" w:lineRule="auto"/>
              <w:jc w:val="both"/>
              <w:rPr>
                <w:rFonts w:eastAsia="Times New Roman" w:cstheme="minorHAnsi"/>
                <w:color w:val="000000"/>
                <w:sz w:val="20"/>
                <w:szCs w:val="20"/>
                <w:lang w:eastAsia="fr-BE"/>
              </w:rPr>
            </w:pPr>
            <w:r w:rsidRPr="00B06F44">
              <w:rPr>
                <w:rFonts w:eastAsia="Times New Roman" w:cstheme="minorHAnsi"/>
                <w:color w:val="000000"/>
                <w:sz w:val="20"/>
                <w:szCs w:val="20"/>
                <w:lang w:eastAsia="fr-BE"/>
              </w:rPr>
              <w:t>TOTAL ETP</w:t>
            </w:r>
          </w:p>
        </w:tc>
        <w:tc>
          <w:tcPr>
            <w:tcW w:w="981" w:type="dxa"/>
            <w:vMerge w:val="restart"/>
            <w:tcBorders>
              <w:top w:val="single" w:sz="8" w:space="0" w:color="auto"/>
              <w:left w:val="single" w:sz="8" w:space="0" w:color="auto"/>
              <w:bottom w:val="single" w:sz="4" w:space="0" w:color="000000"/>
              <w:right w:val="single" w:sz="8" w:space="0" w:color="auto"/>
            </w:tcBorders>
            <w:shd w:val="clear" w:color="000000" w:fill="E2EFDA"/>
            <w:vAlign w:val="center"/>
            <w:hideMark/>
          </w:tcPr>
          <w:p w14:paraId="546C7FEE" w14:textId="77777777" w:rsidR="00D75A96" w:rsidRPr="00B06F44" w:rsidRDefault="00D75A96" w:rsidP="00747A3F">
            <w:pPr>
              <w:spacing w:after="0" w:line="240" w:lineRule="auto"/>
              <w:jc w:val="both"/>
              <w:rPr>
                <w:rFonts w:eastAsia="Times New Roman" w:cstheme="minorHAnsi"/>
                <w:color w:val="000000"/>
                <w:sz w:val="20"/>
                <w:szCs w:val="20"/>
                <w:lang w:eastAsia="fr-BE"/>
              </w:rPr>
            </w:pPr>
            <w:r w:rsidRPr="00B06F44">
              <w:rPr>
                <w:rFonts w:eastAsia="Times New Roman" w:cstheme="minorHAnsi"/>
                <w:color w:val="000000"/>
                <w:sz w:val="20"/>
                <w:szCs w:val="20"/>
                <w:lang w:eastAsia="fr-BE"/>
              </w:rPr>
              <w:t>Taux de réponses</w:t>
            </w:r>
          </w:p>
        </w:tc>
      </w:tr>
      <w:tr w:rsidR="00D75A96" w:rsidRPr="00B06F44" w14:paraId="54E5DB15" w14:textId="77777777" w:rsidTr="00747A3F">
        <w:trPr>
          <w:trHeight w:val="27"/>
        </w:trPr>
        <w:tc>
          <w:tcPr>
            <w:tcW w:w="701" w:type="dxa"/>
            <w:vMerge/>
            <w:tcBorders>
              <w:top w:val="single" w:sz="8" w:space="0" w:color="auto"/>
              <w:left w:val="single" w:sz="8" w:space="0" w:color="auto"/>
              <w:bottom w:val="single" w:sz="4" w:space="0" w:color="000000"/>
              <w:right w:val="single" w:sz="4" w:space="0" w:color="auto"/>
            </w:tcBorders>
            <w:vAlign w:val="center"/>
            <w:hideMark/>
          </w:tcPr>
          <w:p w14:paraId="560346F5" w14:textId="77777777" w:rsidR="00D75A96" w:rsidRPr="00B06F44" w:rsidRDefault="00D75A96" w:rsidP="00747A3F">
            <w:pPr>
              <w:spacing w:after="0" w:line="240" w:lineRule="auto"/>
              <w:jc w:val="both"/>
              <w:rPr>
                <w:rFonts w:eastAsia="Times New Roman" w:cstheme="minorHAnsi"/>
                <w:color w:val="000000"/>
                <w:sz w:val="20"/>
                <w:szCs w:val="20"/>
                <w:lang w:eastAsia="fr-BE"/>
              </w:rPr>
            </w:pPr>
          </w:p>
        </w:tc>
        <w:tc>
          <w:tcPr>
            <w:tcW w:w="1199" w:type="dxa"/>
            <w:tcBorders>
              <w:top w:val="nil"/>
              <w:left w:val="nil"/>
              <w:bottom w:val="single" w:sz="4" w:space="0" w:color="auto"/>
              <w:right w:val="nil"/>
            </w:tcBorders>
            <w:shd w:val="clear" w:color="000000" w:fill="B4C6E7"/>
            <w:hideMark/>
          </w:tcPr>
          <w:p w14:paraId="56C6188B" w14:textId="77777777" w:rsidR="00D75A96" w:rsidRPr="00B06F44" w:rsidRDefault="00D75A96" w:rsidP="00747A3F">
            <w:pPr>
              <w:spacing w:after="0" w:line="240" w:lineRule="auto"/>
              <w:jc w:val="both"/>
              <w:rPr>
                <w:rFonts w:eastAsia="Times New Roman" w:cstheme="minorHAnsi"/>
                <w:color w:val="000000"/>
                <w:sz w:val="20"/>
                <w:szCs w:val="20"/>
                <w:lang w:eastAsia="fr-BE"/>
              </w:rPr>
            </w:pPr>
            <w:r w:rsidRPr="00B06F44">
              <w:rPr>
                <w:rFonts w:eastAsia="Times New Roman" w:cstheme="minorHAnsi"/>
                <w:color w:val="000000"/>
                <w:sz w:val="20"/>
                <w:szCs w:val="20"/>
                <w:lang w:eastAsia="fr-BE"/>
              </w:rPr>
              <w:t>Parcours aventure, spéléologie…</w:t>
            </w:r>
          </w:p>
        </w:tc>
        <w:tc>
          <w:tcPr>
            <w:tcW w:w="1136" w:type="dxa"/>
            <w:tcBorders>
              <w:top w:val="nil"/>
              <w:left w:val="single" w:sz="4" w:space="0" w:color="auto"/>
              <w:bottom w:val="single" w:sz="4" w:space="0" w:color="auto"/>
              <w:right w:val="single" w:sz="4" w:space="0" w:color="auto"/>
            </w:tcBorders>
            <w:shd w:val="clear" w:color="000000" w:fill="B4C6E7"/>
            <w:hideMark/>
          </w:tcPr>
          <w:p w14:paraId="08A869C9" w14:textId="77777777" w:rsidR="00D75A96" w:rsidRPr="00B06F44" w:rsidRDefault="00D75A96" w:rsidP="00747A3F">
            <w:pPr>
              <w:spacing w:after="0" w:line="240" w:lineRule="auto"/>
              <w:jc w:val="both"/>
              <w:rPr>
                <w:rFonts w:eastAsia="Times New Roman" w:cstheme="minorHAnsi"/>
                <w:color w:val="000000"/>
                <w:sz w:val="20"/>
                <w:szCs w:val="20"/>
                <w:lang w:eastAsia="fr-BE"/>
              </w:rPr>
            </w:pPr>
            <w:r w:rsidRPr="00B06F44">
              <w:rPr>
                <w:rFonts w:eastAsia="Times New Roman" w:cstheme="minorHAnsi"/>
                <w:color w:val="000000"/>
                <w:sz w:val="20"/>
                <w:szCs w:val="20"/>
                <w:lang w:eastAsia="fr-BE"/>
              </w:rPr>
              <w:t>Paintball, laser, tir à l'arc…</w:t>
            </w:r>
          </w:p>
        </w:tc>
        <w:tc>
          <w:tcPr>
            <w:tcW w:w="903" w:type="dxa"/>
            <w:tcBorders>
              <w:top w:val="nil"/>
              <w:left w:val="nil"/>
              <w:bottom w:val="single" w:sz="4" w:space="0" w:color="auto"/>
              <w:right w:val="nil"/>
            </w:tcBorders>
            <w:shd w:val="clear" w:color="000000" w:fill="B4C6E7"/>
            <w:hideMark/>
          </w:tcPr>
          <w:p w14:paraId="3FEEFCF7" w14:textId="77777777" w:rsidR="00D75A96" w:rsidRPr="00B06F44" w:rsidRDefault="00D75A96" w:rsidP="00747A3F">
            <w:pPr>
              <w:spacing w:after="0" w:line="240" w:lineRule="auto"/>
              <w:jc w:val="both"/>
              <w:rPr>
                <w:rFonts w:eastAsia="Times New Roman" w:cstheme="minorHAnsi"/>
                <w:color w:val="000000"/>
                <w:sz w:val="20"/>
                <w:szCs w:val="20"/>
                <w:lang w:eastAsia="fr-BE"/>
              </w:rPr>
            </w:pPr>
            <w:r w:rsidRPr="00B06F44">
              <w:rPr>
                <w:rFonts w:eastAsia="Times New Roman" w:cstheme="minorHAnsi"/>
                <w:color w:val="000000"/>
                <w:sz w:val="20"/>
                <w:szCs w:val="20"/>
                <w:lang w:eastAsia="fr-BE"/>
              </w:rPr>
              <w:t>Kayak, raft, paddle…</w:t>
            </w:r>
          </w:p>
        </w:tc>
        <w:tc>
          <w:tcPr>
            <w:tcW w:w="1013" w:type="dxa"/>
            <w:tcBorders>
              <w:top w:val="nil"/>
              <w:left w:val="single" w:sz="4" w:space="0" w:color="auto"/>
              <w:bottom w:val="single" w:sz="4" w:space="0" w:color="auto"/>
              <w:right w:val="single" w:sz="4" w:space="0" w:color="auto"/>
            </w:tcBorders>
            <w:shd w:val="clear" w:color="000000" w:fill="B4C6E7"/>
            <w:hideMark/>
          </w:tcPr>
          <w:p w14:paraId="4E6B6B5E" w14:textId="77777777" w:rsidR="00D75A96" w:rsidRPr="00B06F44" w:rsidRDefault="00D75A96" w:rsidP="00747A3F">
            <w:pPr>
              <w:spacing w:after="0" w:line="240" w:lineRule="auto"/>
              <w:jc w:val="both"/>
              <w:rPr>
                <w:rFonts w:eastAsia="Times New Roman" w:cstheme="minorHAnsi"/>
                <w:color w:val="000000"/>
                <w:sz w:val="20"/>
                <w:szCs w:val="20"/>
                <w:lang w:eastAsia="fr-BE"/>
              </w:rPr>
            </w:pPr>
            <w:r w:rsidRPr="00B06F44">
              <w:rPr>
                <w:rFonts w:eastAsia="Times New Roman" w:cstheme="minorHAnsi"/>
                <w:color w:val="000000"/>
                <w:sz w:val="20"/>
                <w:szCs w:val="20"/>
                <w:lang w:eastAsia="fr-BE"/>
              </w:rPr>
              <w:t>VTT, à pied, à cheval…</w:t>
            </w:r>
          </w:p>
        </w:tc>
        <w:tc>
          <w:tcPr>
            <w:tcW w:w="731" w:type="dxa"/>
            <w:tcBorders>
              <w:top w:val="nil"/>
              <w:left w:val="nil"/>
              <w:bottom w:val="single" w:sz="4" w:space="0" w:color="auto"/>
              <w:right w:val="nil"/>
            </w:tcBorders>
            <w:shd w:val="clear" w:color="000000" w:fill="B4C6E7"/>
            <w:hideMark/>
          </w:tcPr>
          <w:p w14:paraId="0A02D49C" w14:textId="77777777" w:rsidR="00D75A96" w:rsidRPr="00B06F44" w:rsidRDefault="00D75A96" w:rsidP="00747A3F">
            <w:pPr>
              <w:spacing w:after="0" w:line="240" w:lineRule="auto"/>
              <w:jc w:val="both"/>
              <w:rPr>
                <w:rFonts w:eastAsia="Times New Roman" w:cstheme="minorHAnsi"/>
                <w:color w:val="000000"/>
                <w:sz w:val="20"/>
                <w:szCs w:val="20"/>
                <w:lang w:eastAsia="fr-BE"/>
              </w:rPr>
            </w:pPr>
            <w:r w:rsidRPr="00B06F44">
              <w:rPr>
                <w:rFonts w:eastAsia="Times New Roman" w:cstheme="minorHAnsi"/>
                <w:color w:val="000000"/>
                <w:sz w:val="20"/>
                <w:szCs w:val="20"/>
                <w:lang w:eastAsia="fr-BE"/>
              </w:rPr>
              <w:t>Quad, Buggy, 4x4…</w:t>
            </w:r>
          </w:p>
        </w:tc>
        <w:tc>
          <w:tcPr>
            <w:tcW w:w="996" w:type="dxa"/>
            <w:tcBorders>
              <w:top w:val="nil"/>
              <w:left w:val="single" w:sz="4" w:space="0" w:color="auto"/>
              <w:bottom w:val="single" w:sz="4" w:space="0" w:color="auto"/>
              <w:right w:val="single" w:sz="8" w:space="0" w:color="auto"/>
            </w:tcBorders>
            <w:shd w:val="clear" w:color="000000" w:fill="B4C6E7"/>
            <w:hideMark/>
          </w:tcPr>
          <w:p w14:paraId="29A327E2" w14:textId="77777777" w:rsidR="00D75A96" w:rsidRPr="00B06F44" w:rsidRDefault="00D75A96" w:rsidP="00747A3F">
            <w:pPr>
              <w:spacing w:after="0" w:line="240" w:lineRule="auto"/>
              <w:jc w:val="both"/>
              <w:rPr>
                <w:rFonts w:eastAsia="Times New Roman" w:cstheme="minorHAnsi"/>
                <w:color w:val="000000"/>
                <w:sz w:val="20"/>
                <w:szCs w:val="20"/>
                <w:lang w:eastAsia="fr-BE"/>
              </w:rPr>
            </w:pPr>
            <w:r w:rsidRPr="00B06F44">
              <w:rPr>
                <w:rFonts w:eastAsia="Times New Roman" w:cstheme="minorHAnsi"/>
                <w:color w:val="000000"/>
                <w:sz w:val="20"/>
                <w:szCs w:val="20"/>
                <w:lang w:eastAsia="fr-BE"/>
              </w:rPr>
              <w:t xml:space="preserve">Team </w:t>
            </w:r>
            <w:proofErr w:type="spellStart"/>
            <w:r w:rsidRPr="00B06F44">
              <w:rPr>
                <w:rFonts w:eastAsia="Times New Roman" w:cstheme="minorHAnsi"/>
                <w:color w:val="000000"/>
                <w:sz w:val="20"/>
                <w:szCs w:val="20"/>
                <w:lang w:eastAsia="fr-BE"/>
              </w:rPr>
              <w:t>Builing</w:t>
            </w:r>
            <w:proofErr w:type="spellEnd"/>
            <w:r w:rsidRPr="00B06F44">
              <w:rPr>
                <w:rFonts w:eastAsia="Times New Roman" w:cstheme="minorHAnsi"/>
                <w:color w:val="000000"/>
                <w:sz w:val="20"/>
                <w:szCs w:val="20"/>
                <w:lang w:eastAsia="fr-BE"/>
              </w:rPr>
              <w:t xml:space="preserve">, détente </w:t>
            </w:r>
            <w:proofErr w:type="spellStart"/>
            <w:r w:rsidRPr="00B06F44">
              <w:rPr>
                <w:rFonts w:eastAsia="Times New Roman" w:cstheme="minorHAnsi"/>
                <w:color w:val="000000"/>
                <w:sz w:val="20"/>
                <w:szCs w:val="20"/>
                <w:lang w:eastAsia="fr-BE"/>
              </w:rPr>
              <w:t>ect</w:t>
            </w:r>
            <w:proofErr w:type="spellEnd"/>
          </w:p>
        </w:tc>
        <w:tc>
          <w:tcPr>
            <w:tcW w:w="1231" w:type="dxa"/>
            <w:vMerge/>
            <w:tcBorders>
              <w:top w:val="single" w:sz="8" w:space="0" w:color="auto"/>
              <w:left w:val="single" w:sz="8" w:space="0" w:color="auto"/>
              <w:bottom w:val="single" w:sz="4" w:space="0" w:color="000000"/>
              <w:right w:val="single" w:sz="4" w:space="0" w:color="auto"/>
            </w:tcBorders>
            <w:vAlign w:val="center"/>
            <w:hideMark/>
          </w:tcPr>
          <w:p w14:paraId="733DE051" w14:textId="77777777" w:rsidR="00D75A96" w:rsidRPr="00B06F44" w:rsidRDefault="00D75A96" w:rsidP="00747A3F">
            <w:pPr>
              <w:spacing w:after="0" w:line="240" w:lineRule="auto"/>
              <w:jc w:val="both"/>
              <w:rPr>
                <w:rFonts w:eastAsia="Times New Roman" w:cstheme="minorHAnsi"/>
                <w:color w:val="000000"/>
                <w:sz w:val="20"/>
                <w:szCs w:val="20"/>
                <w:lang w:eastAsia="fr-BE"/>
              </w:rPr>
            </w:pPr>
          </w:p>
        </w:tc>
        <w:tc>
          <w:tcPr>
            <w:tcW w:w="778" w:type="dxa"/>
            <w:vMerge/>
            <w:tcBorders>
              <w:top w:val="single" w:sz="8" w:space="0" w:color="auto"/>
              <w:left w:val="single" w:sz="4" w:space="0" w:color="auto"/>
              <w:bottom w:val="single" w:sz="4" w:space="0" w:color="000000"/>
              <w:right w:val="single" w:sz="8" w:space="0" w:color="auto"/>
            </w:tcBorders>
            <w:vAlign w:val="center"/>
            <w:hideMark/>
          </w:tcPr>
          <w:p w14:paraId="27D36DC0" w14:textId="77777777" w:rsidR="00D75A96" w:rsidRPr="00B06F44" w:rsidRDefault="00D75A96" w:rsidP="00747A3F">
            <w:pPr>
              <w:spacing w:after="0" w:line="240" w:lineRule="auto"/>
              <w:jc w:val="both"/>
              <w:rPr>
                <w:rFonts w:eastAsia="Times New Roman" w:cstheme="minorHAnsi"/>
                <w:color w:val="000000"/>
                <w:sz w:val="20"/>
                <w:szCs w:val="20"/>
                <w:lang w:eastAsia="fr-BE"/>
              </w:rPr>
            </w:pPr>
          </w:p>
        </w:tc>
        <w:tc>
          <w:tcPr>
            <w:tcW w:w="981" w:type="dxa"/>
            <w:vMerge/>
            <w:tcBorders>
              <w:top w:val="single" w:sz="8" w:space="0" w:color="auto"/>
              <w:left w:val="single" w:sz="8" w:space="0" w:color="auto"/>
              <w:bottom w:val="single" w:sz="4" w:space="0" w:color="000000"/>
              <w:right w:val="single" w:sz="8" w:space="0" w:color="auto"/>
            </w:tcBorders>
            <w:vAlign w:val="center"/>
            <w:hideMark/>
          </w:tcPr>
          <w:p w14:paraId="75262EFF" w14:textId="77777777" w:rsidR="00D75A96" w:rsidRPr="00B06F44" w:rsidRDefault="00D75A96" w:rsidP="00747A3F">
            <w:pPr>
              <w:spacing w:after="0" w:line="240" w:lineRule="auto"/>
              <w:jc w:val="both"/>
              <w:rPr>
                <w:rFonts w:eastAsia="Times New Roman" w:cstheme="minorHAnsi"/>
                <w:color w:val="000000"/>
                <w:sz w:val="20"/>
                <w:szCs w:val="20"/>
                <w:lang w:eastAsia="fr-BE"/>
              </w:rPr>
            </w:pPr>
          </w:p>
        </w:tc>
      </w:tr>
      <w:tr w:rsidR="00D75A96" w:rsidRPr="00B06F44" w14:paraId="2341BD3F" w14:textId="77777777" w:rsidTr="00747A3F">
        <w:trPr>
          <w:trHeight w:val="10"/>
        </w:trPr>
        <w:tc>
          <w:tcPr>
            <w:tcW w:w="701" w:type="dxa"/>
            <w:tcBorders>
              <w:top w:val="nil"/>
              <w:left w:val="single" w:sz="8" w:space="0" w:color="auto"/>
              <w:bottom w:val="single" w:sz="4" w:space="0" w:color="auto"/>
              <w:right w:val="single" w:sz="4" w:space="0" w:color="auto"/>
            </w:tcBorders>
            <w:shd w:val="clear" w:color="000000" w:fill="B4C6E7"/>
            <w:noWrap/>
            <w:vAlign w:val="center"/>
            <w:hideMark/>
          </w:tcPr>
          <w:p w14:paraId="11128495"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2015</w:t>
            </w:r>
          </w:p>
        </w:tc>
        <w:tc>
          <w:tcPr>
            <w:tcW w:w="1199" w:type="dxa"/>
            <w:tcBorders>
              <w:top w:val="nil"/>
              <w:left w:val="nil"/>
              <w:bottom w:val="single" w:sz="4" w:space="0" w:color="auto"/>
              <w:right w:val="single" w:sz="4" w:space="0" w:color="auto"/>
            </w:tcBorders>
            <w:shd w:val="clear" w:color="auto" w:fill="auto"/>
            <w:noWrap/>
            <w:vAlign w:val="bottom"/>
            <w:hideMark/>
          </w:tcPr>
          <w:p w14:paraId="0E74F457"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141.314   </w:t>
            </w:r>
          </w:p>
        </w:tc>
        <w:tc>
          <w:tcPr>
            <w:tcW w:w="1136" w:type="dxa"/>
            <w:tcBorders>
              <w:top w:val="nil"/>
              <w:left w:val="nil"/>
              <w:bottom w:val="single" w:sz="4" w:space="0" w:color="auto"/>
              <w:right w:val="single" w:sz="4" w:space="0" w:color="auto"/>
            </w:tcBorders>
            <w:shd w:val="clear" w:color="auto" w:fill="auto"/>
            <w:noWrap/>
            <w:vAlign w:val="bottom"/>
            <w:hideMark/>
          </w:tcPr>
          <w:p w14:paraId="37CE6787"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5.109   </w:t>
            </w:r>
          </w:p>
        </w:tc>
        <w:tc>
          <w:tcPr>
            <w:tcW w:w="903" w:type="dxa"/>
            <w:tcBorders>
              <w:top w:val="nil"/>
              <w:left w:val="nil"/>
              <w:bottom w:val="single" w:sz="4" w:space="0" w:color="auto"/>
              <w:right w:val="single" w:sz="4" w:space="0" w:color="auto"/>
            </w:tcBorders>
            <w:shd w:val="clear" w:color="auto" w:fill="auto"/>
            <w:noWrap/>
            <w:vAlign w:val="bottom"/>
            <w:hideMark/>
          </w:tcPr>
          <w:p w14:paraId="0466692F"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179.056   </w:t>
            </w:r>
          </w:p>
        </w:tc>
        <w:tc>
          <w:tcPr>
            <w:tcW w:w="1013" w:type="dxa"/>
            <w:tcBorders>
              <w:top w:val="nil"/>
              <w:left w:val="nil"/>
              <w:bottom w:val="single" w:sz="4" w:space="0" w:color="auto"/>
              <w:right w:val="single" w:sz="4" w:space="0" w:color="auto"/>
            </w:tcBorders>
            <w:shd w:val="clear" w:color="auto" w:fill="auto"/>
            <w:noWrap/>
            <w:vAlign w:val="bottom"/>
            <w:hideMark/>
          </w:tcPr>
          <w:p w14:paraId="67DDD9F5"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6.697   </w:t>
            </w:r>
          </w:p>
        </w:tc>
        <w:tc>
          <w:tcPr>
            <w:tcW w:w="731" w:type="dxa"/>
            <w:tcBorders>
              <w:top w:val="nil"/>
              <w:left w:val="nil"/>
              <w:bottom w:val="single" w:sz="4" w:space="0" w:color="auto"/>
              <w:right w:val="single" w:sz="4" w:space="0" w:color="auto"/>
            </w:tcBorders>
            <w:shd w:val="clear" w:color="auto" w:fill="auto"/>
            <w:noWrap/>
            <w:vAlign w:val="bottom"/>
            <w:hideMark/>
          </w:tcPr>
          <w:p w14:paraId="44FF7A73"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     </w:t>
            </w:r>
          </w:p>
        </w:tc>
        <w:tc>
          <w:tcPr>
            <w:tcW w:w="996" w:type="dxa"/>
            <w:tcBorders>
              <w:top w:val="nil"/>
              <w:left w:val="nil"/>
              <w:bottom w:val="single" w:sz="4" w:space="0" w:color="auto"/>
              <w:right w:val="single" w:sz="8" w:space="0" w:color="auto"/>
            </w:tcBorders>
            <w:shd w:val="clear" w:color="auto" w:fill="auto"/>
            <w:noWrap/>
            <w:vAlign w:val="bottom"/>
            <w:hideMark/>
          </w:tcPr>
          <w:p w14:paraId="18095D94"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31.130   </w:t>
            </w:r>
          </w:p>
        </w:tc>
        <w:tc>
          <w:tcPr>
            <w:tcW w:w="1231" w:type="dxa"/>
            <w:tcBorders>
              <w:top w:val="nil"/>
              <w:left w:val="nil"/>
              <w:bottom w:val="single" w:sz="4" w:space="0" w:color="auto"/>
              <w:right w:val="single" w:sz="4" w:space="0" w:color="auto"/>
            </w:tcBorders>
            <w:shd w:val="clear" w:color="auto" w:fill="auto"/>
            <w:noWrap/>
            <w:vAlign w:val="bottom"/>
            <w:hideMark/>
          </w:tcPr>
          <w:p w14:paraId="3A57BB67"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363.306   </w:t>
            </w:r>
          </w:p>
        </w:tc>
        <w:tc>
          <w:tcPr>
            <w:tcW w:w="778" w:type="dxa"/>
            <w:tcBorders>
              <w:top w:val="nil"/>
              <w:left w:val="nil"/>
              <w:bottom w:val="single" w:sz="4" w:space="0" w:color="auto"/>
              <w:right w:val="single" w:sz="8" w:space="0" w:color="auto"/>
            </w:tcBorders>
            <w:shd w:val="clear" w:color="auto" w:fill="auto"/>
            <w:noWrap/>
            <w:vAlign w:val="bottom"/>
            <w:hideMark/>
          </w:tcPr>
          <w:p w14:paraId="52BD2094"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159,79   </w:t>
            </w:r>
          </w:p>
        </w:tc>
        <w:tc>
          <w:tcPr>
            <w:tcW w:w="981" w:type="dxa"/>
            <w:tcBorders>
              <w:top w:val="nil"/>
              <w:left w:val="nil"/>
              <w:bottom w:val="single" w:sz="4" w:space="0" w:color="auto"/>
              <w:right w:val="single" w:sz="8" w:space="0" w:color="auto"/>
            </w:tcBorders>
            <w:shd w:val="clear" w:color="auto" w:fill="auto"/>
            <w:noWrap/>
            <w:vAlign w:val="bottom"/>
            <w:hideMark/>
          </w:tcPr>
          <w:p w14:paraId="3C97B684"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50%</w:t>
            </w:r>
          </w:p>
        </w:tc>
      </w:tr>
      <w:tr w:rsidR="00D75A96" w:rsidRPr="00B06F44" w14:paraId="495963A4" w14:textId="77777777" w:rsidTr="00747A3F">
        <w:trPr>
          <w:trHeight w:val="10"/>
        </w:trPr>
        <w:tc>
          <w:tcPr>
            <w:tcW w:w="701" w:type="dxa"/>
            <w:tcBorders>
              <w:top w:val="nil"/>
              <w:left w:val="single" w:sz="8" w:space="0" w:color="auto"/>
              <w:bottom w:val="single" w:sz="4" w:space="0" w:color="auto"/>
              <w:right w:val="single" w:sz="4" w:space="0" w:color="auto"/>
            </w:tcBorders>
            <w:shd w:val="clear" w:color="000000" w:fill="B4C6E7"/>
            <w:noWrap/>
            <w:vAlign w:val="center"/>
            <w:hideMark/>
          </w:tcPr>
          <w:p w14:paraId="2C05E4D1"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2016</w:t>
            </w:r>
          </w:p>
        </w:tc>
        <w:tc>
          <w:tcPr>
            <w:tcW w:w="1199" w:type="dxa"/>
            <w:tcBorders>
              <w:top w:val="nil"/>
              <w:left w:val="nil"/>
              <w:bottom w:val="single" w:sz="4" w:space="0" w:color="auto"/>
              <w:right w:val="single" w:sz="4" w:space="0" w:color="auto"/>
            </w:tcBorders>
            <w:shd w:val="clear" w:color="auto" w:fill="auto"/>
            <w:noWrap/>
            <w:vAlign w:val="bottom"/>
            <w:hideMark/>
          </w:tcPr>
          <w:p w14:paraId="7927F1FA"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203.344   </w:t>
            </w:r>
          </w:p>
        </w:tc>
        <w:tc>
          <w:tcPr>
            <w:tcW w:w="1136" w:type="dxa"/>
            <w:tcBorders>
              <w:top w:val="nil"/>
              <w:left w:val="nil"/>
              <w:bottom w:val="single" w:sz="4" w:space="0" w:color="auto"/>
              <w:right w:val="single" w:sz="4" w:space="0" w:color="auto"/>
            </w:tcBorders>
            <w:shd w:val="clear" w:color="auto" w:fill="auto"/>
            <w:noWrap/>
            <w:vAlign w:val="bottom"/>
            <w:hideMark/>
          </w:tcPr>
          <w:p w14:paraId="0C7AEBAD"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13.908   </w:t>
            </w:r>
          </w:p>
        </w:tc>
        <w:tc>
          <w:tcPr>
            <w:tcW w:w="903" w:type="dxa"/>
            <w:tcBorders>
              <w:top w:val="nil"/>
              <w:left w:val="nil"/>
              <w:bottom w:val="single" w:sz="4" w:space="0" w:color="auto"/>
              <w:right w:val="single" w:sz="4" w:space="0" w:color="auto"/>
            </w:tcBorders>
            <w:shd w:val="clear" w:color="auto" w:fill="auto"/>
            <w:noWrap/>
            <w:vAlign w:val="bottom"/>
            <w:hideMark/>
          </w:tcPr>
          <w:p w14:paraId="62AFF608"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224.679   </w:t>
            </w:r>
          </w:p>
        </w:tc>
        <w:tc>
          <w:tcPr>
            <w:tcW w:w="1013" w:type="dxa"/>
            <w:tcBorders>
              <w:top w:val="nil"/>
              <w:left w:val="nil"/>
              <w:bottom w:val="single" w:sz="4" w:space="0" w:color="auto"/>
              <w:right w:val="single" w:sz="4" w:space="0" w:color="auto"/>
            </w:tcBorders>
            <w:shd w:val="clear" w:color="auto" w:fill="auto"/>
            <w:noWrap/>
            <w:vAlign w:val="bottom"/>
            <w:hideMark/>
          </w:tcPr>
          <w:p w14:paraId="137E74DD"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18.487   </w:t>
            </w:r>
          </w:p>
        </w:tc>
        <w:tc>
          <w:tcPr>
            <w:tcW w:w="731" w:type="dxa"/>
            <w:tcBorders>
              <w:top w:val="nil"/>
              <w:left w:val="nil"/>
              <w:bottom w:val="single" w:sz="4" w:space="0" w:color="auto"/>
              <w:right w:val="single" w:sz="4" w:space="0" w:color="auto"/>
            </w:tcBorders>
            <w:shd w:val="clear" w:color="auto" w:fill="auto"/>
            <w:noWrap/>
            <w:vAlign w:val="bottom"/>
            <w:hideMark/>
          </w:tcPr>
          <w:p w14:paraId="75560199"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     </w:t>
            </w:r>
          </w:p>
        </w:tc>
        <w:tc>
          <w:tcPr>
            <w:tcW w:w="996" w:type="dxa"/>
            <w:tcBorders>
              <w:top w:val="nil"/>
              <w:left w:val="nil"/>
              <w:bottom w:val="single" w:sz="4" w:space="0" w:color="auto"/>
              <w:right w:val="single" w:sz="8" w:space="0" w:color="auto"/>
            </w:tcBorders>
            <w:shd w:val="clear" w:color="auto" w:fill="auto"/>
            <w:noWrap/>
            <w:vAlign w:val="bottom"/>
            <w:hideMark/>
          </w:tcPr>
          <w:p w14:paraId="7F883713"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36.264   </w:t>
            </w:r>
          </w:p>
        </w:tc>
        <w:tc>
          <w:tcPr>
            <w:tcW w:w="1231" w:type="dxa"/>
            <w:tcBorders>
              <w:top w:val="nil"/>
              <w:left w:val="nil"/>
              <w:bottom w:val="single" w:sz="4" w:space="0" w:color="auto"/>
              <w:right w:val="single" w:sz="4" w:space="0" w:color="auto"/>
            </w:tcBorders>
            <w:shd w:val="clear" w:color="auto" w:fill="auto"/>
            <w:noWrap/>
            <w:vAlign w:val="bottom"/>
            <w:hideMark/>
          </w:tcPr>
          <w:p w14:paraId="27B5D4B5"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496.682   </w:t>
            </w:r>
          </w:p>
        </w:tc>
        <w:tc>
          <w:tcPr>
            <w:tcW w:w="778" w:type="dxa"/>
            <w:tcBorders>
              <w:top w:val="nil"/>
              <w:left w:val="nil"/>
              <w:bottom w:val="single" w:sz="4" w:space="0" w:color="auto"/>
              <w:right w:val="single" w:sz="8" w:space="0" w:color="auto"/>
            </w:tcBorders>
            <w:shd w:val="clear" w:color="auto" w:fill="auto"/>
            <w:noWrap/>
            <w:vAlign w:val="bottom"/>
            <w:hideMark/>
          </w:tcPr>
          <w:p w14:paraId="05ADE086"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208,46   </w:t>
            </w:r>
          </w:p>
        </w:tc>
        <w:tc>
          <w:tcPr>
            <w:tcW w:w="981" w:type="dxa"/>
            <w:tcBorders>
              <w:top w:val="nil"/>
              <w:left w:val="nil"/>
              <w:bottom w:val="single" w:sz="4" w:space="0" w:color="auto"/>
              <w:right w:val="single" w:sz="8" w:space="0" w:color="auto"/>
            </w:tcBorders>
            <w:shd w:val="clear" w:color="auto" w:fill="auto"/>
            <w:noWrap/>
            <w:vAlign w:val="bottom"/>
            <w:hideMark/>
          </w:tcPr>
          <w:p w14:paraId="7A8B3411"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57%</w:t>
            </w:r>
          </w:p>
        </w:tc>
      </w:tr>
      <w:tr w:rsidR="00D75A96" w:rsidRPr="00B06F44" w14:paraId="4718402D" w14:textId="77777777" w:rsidTr="00747A3F">
        <w:trPr>
          <w:trHeight w:val="7"/>
        </w:trPr>
        <w:tc>
          <w:tcPr>
            <w:tcW w:w="701" w:type="dxa"/>
            <w:tcBorders>
              <w:top w:val="nil"/>
              <w:left w:val="single" w:sz="8" w:space="0" w:color="auto"/>
              <w:bottom w:val="single" w:sz="4" w:space="0" w:color="auto"/>
              <w:right w:val="single" w:sz="4" w:space="0" w:color="auto"/>
            </w:tcBorders>
            <w:shd w:val="clear" w:color="000000" w:fill="B4C6E7"/>
            <w:noWrap/>
            <w:vAlign w:val="center"/>
            <w:hideMark/>
          </w:tcPr>
          <w:p w14:paraId="055060F9"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2017</w:t>
            </w:r>
          </w:p>
        </w:tc>
        <w:tc>
          <w:tcPr>
            <w:tcW w:w="1199" w:type="dxa"/>
            <w:tcBorders>
              <w:top w:val="nil"/>
              <w:left w:val="nil"/>
              <w:bottom w:val="single" w:sz="4" w:space="0" w:color="auto"/>
              <w:right w:val="single" w:sz="4" w:space="0" w:color="auto"/>
            </w:tcBorders>
            <w:shd w:val="clear" w:color="auto" w:fill="auto"/>
            <w:noWrap/>
            <w:vAlign w:val="bottom"/>
            <w:hideMark/>
          </w:tcPr>
          <w:p w14:paraId="77A4F47D"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250.685   </w:t>
            </w:r>
          </w:p>
        </w:tc>
        <w:tc>
          <w:tcPr>
            <w:tcW w:w="1136" w:type="dxa"/>
            <w:tcBorders>
              <w:top w:val="nil"/>
              <w:left w:val="nil"/>
              <w:bottom w:val="single" w:sz="4" w:space="0" w:color="auto"/>
              <w:right w:val="single" w:sz="4" w:space="0" w:color="auto"/>
            </w:tcBorders>
            <w:shd w:val="clear" w:color="auto" w:fill="auto"/>
            <w:noWrap/>
            <w:vAlign w:val="bottom"/>
            <w:hideMark/>
          </w:tcPr>
          <w:p w14:paraId="0E445CEB"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30.094   </w:t>
            </w:r>
          </w:p>
        </w:tc>
        <w:tc>
          <w:tcPr>
            <w:tcW w:w="903" w:type="dxa"/>
            <w:tcBorders>
              <w:top w:val="nil"/>
              <w:left w:val="nil"/>
              <w:bottom w:val="single" w:sz="4" w:space="0" w:color="auto"/>
              <w:right w:val="single" w:sz="4" w:space="0" w:color="auto"/>
            </w:tcBorders>
            <w:shd w:val="clear" w:color="auto" w:fill="auto"/>
            <w:noWrap/>
            <w:vAlign w:val="bottom"/>
            <w:hideMark/>
          </w:tcPr>
          <w:p w14:paraId="6FAD606F"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221.161   </w:t>
            </w:r>
          </w:p>
        </w:tc>
        <w:tc>
          <w:tcPr>
            <w:tcW w:w="1013" w:type="dxa"/>
            <w:tcBorders>
              <w:top w:val="nil"/>
              <w:left w:val="nil"/>
              <w:bottom w:val="single" w:sz="4" w:space="0" w:color="auto"/>
              <w:right w:val="single" w:sz="4" w:space="0" w:color="auto"/>
            </w:tcBorders>
            <w:shd w:val="clear" w:color="auto" w:fill="auto"/>
            <w:noWrap/>
            <w:vAlign w:val="bottom"/>
            <w:hideMark/>
          </w:tcPr>
          <w:p w14:paraId="695983F3"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42.028   </w:t>
            </w:r>
          </w:p>
        </w:tc>
        <w:tc>
          <w:tcPr>
            <w:tcW w:w="731" w:type="dxa"/>
            <w:tcBorders>
              <w:top w:val="nil"/>
              <w:left w:val="nil"/>
              <w:bottom w:val="single" w:sz="4" w:space="0" w:color="auto"/>
              <w:right w:val="single" w:sz="4" w:space="0" w:color="auto"/>
            </w:tcBorders>
            <w:shd w:val="clear" w:color="auto" w:fill="auto"/>
            <w:noWrap/>
            <w:vAlign w:val="bottom"/>
            <w:hideMark/>
          </w:tcPr>
          <w:p w14:paraId="2A27E469"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10   </w:t>
            </w:r>
          </w:p>
        </w:tc>
        <w:tc>
          <w:tcPr>
            <w:tcW w:w="996" w:type="dxa"/>
            <w:tcBorders>
              <w:top w:val="nil"/>
              <w:left w:val="nil"/>
              <w:bottom w:val="single" w:sz="4" w:space="0" w:color="auto"/>
              <w:right w:val="single" w:sz="8" w:space="0" w:color="auto"/>
            </w:tcBorders>
            <w:shd w:val="clear" w:color="auto" w:fill="auto"/>
            <w:noWrap/>
            <w:vAlign w:val="bottom"/>
            <w:hideMark/>
          </w:tcPr>
          <w:p w14:paraId="57724F88"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41.726   </w:t>
            </w:r>
          </w:p>
        </w:tc>
        <w:tc>
          <w:tcPr>
            <w:tcW w:w="1231" w:type="dxa"/>
            <w:tcBorders>
              <w:top w:val="nil"/>
              <w:left w:val="nil"/>
              <w:bottom w:val="single" w:sz="4" w:space="0" w:color="auto"/>
              <w:right w:val="single" w:sz="4" w:space="0" w:color="auto"/>
            </w:tcBorders>
            <w:shd w:val="clear" w:color="auto" w:fill="auto"/>
            <w:noWrap/>
            <w:vAlign w:val="bottom"/>
            <w:hideMark/>
          </w:tcPr>
          <w:p w14:paraId="576207DF"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585.704   </w:t>
            </w:r>
          </w:p>
        </w:tc>
        <w:tc>
          <w:tcPr>
            <w:tcW w:w="778" w:type="dxa"/>
            <w:tcBorders>
              <w:top w:val="nil"/>
              <w:left w:val="nil"/>
              <w:bottom w:val="single" w:sz="4" w:space="0" w:color="auto"/>
              <w:right w:val="single" w:sz="8" w:space="0" w:color="auto"/>
            </w:tcBorders>
            <w:shd w:val="clear" w:color="auto" w:fill="auto"/>
            <w:noWrap/>
            <w:vAlign w:val="bottom"/>
            <w:hideMark/>
          </w:tcPr>
          <w:p w14:paraId="66D4CC54"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223,14   </w:t>
            </w:r>
          </w:p>
        </w:tc>
        <w:tc>
          <w:tcPr>
            <w:tcW w:w="981" w:type="dxa"/>
            <w:tcBorders>
              <w:top w:val="nil"/>
              <w:left w:val="nil"/>
              <w:bottom w:val="single" w:sz="4" w:space="0" w:color="auto"/>
              <w:right w:val="single" w:sz="8" w:space="0" w:color="auto"/>
            </w:tcBorders>
            <w:shd w:val="clear" w:color="auto" w:fill="auto"/>
            <w:noWrap/>
            <w:vAlign w:val="bottom"/>
            <w:hideMark/>
          </w:tcPr>
          <w:p w14:paraId="0CAF95F3"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57%</w:t>
            </w:r>
          </w:p>
        </w:tc>
      </w:tr>
      <w:tr w:rsidR="00D75A96" w:rsidRPr="00B06F44" w14:paraId="7B5BF145" w14:textId="77777777" w:rsidTr="00747A3F">
        <w:trPr>
          <w:trHeight w:val="8"/>
        </w:trPr>
        <w:tc>
          <w:tcPr>
            <w:tcW w:w="701" w:type="dxa"/>
            <w:tcBorders>
              <w:top w:val="nil"/>
              <w:left w:val="single" w:sz="8" w:space="0" w:color="auto"/>
              <w:bottom w:val="single" w:sz="4" w:space="0" w:color="auto"/>
              <w:right w:val="single" w:sz="4" w:space="0" w:color="auto"/>
            </w:tcBorders>
            <w:shd w:val="clear" w:color="000000" w:fill="B4C6E7"/>
            <w:noWrap/>
            <w:vAlign w:val="center"/>
            <w:hideMark/>
          </w:tcPr>
          <w:p w14:paraId="0862E155"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2018</w:t>
            </w:r>
          </w:p>
        </w:tc>
        <w:tc>
          <w:tcPr>
            <w:tcW w:w="1199" w:type="dxa"/>
            <w:tcBorders>
              <w:top w:val="nil"/>
              <w:left w:val="nil"/>
              <w:bottom w:val="single" w:sz="4" w:space="0" w:color="auto"/>
              <w:right w:val="single" w:sz="4" w:space="0" w:color="auto"/>
            </w:tcBorders>
            <w:shd w:val="clear" w:color="auto" w:fill="auto"/>
            <w:noWrap/>
            <w:vAlign w:val="bottom"/>
            <w:hideMark/>
          </w:tcPr>
          <w:p w14:paraId="546B2B55"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248.790   </w:t>
            </w:r>
          </w:p>
        </w:tc>
        <w:tc>
          <w:tcPr>
            <w:tcW w:w="1136" w:type="dxa"/>
            <w:tcBorders>
              <w:top w:val="nil"/>
              <w:left w:val="nil"/>
              <w:bottom w:val="single" w:sz="4" w:space="0" w:color="auto"/>
              <w:right w:val="single" w:sz="4" w:space="0" w:color="auto"/>
            </w:tcBorders>
            <w:shd w:val="clear" w:color="auto" w:fill="auto"/>
            <w:noWrap/>
            <w:vAlign w:val="bottom"/>
            <w:hideMark/>
          </w:tcPr>
          <w:p w14:paraId="2E6A3139"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42.235   </w:t>
            </w:r>
          </w:p>
        </w:tc>
        <w:tc>
          <w:tcPr>
            <w:tcW w:w="903" w:type="dxa"/>
            <w:tcBorders>
              <w:top w:val="nil"/>
              <w:left w:val="nil"/>
              <w:bottom w:val="single" w:sz="4" w:space="0" w:color="auto"/>
              <w:right w:val="single" w:sz="4" w:space="0" w:color="auto"/>
            </w:tcBorders>
            <w:shd w:val="clear" w:color="auto" w:fill="auto"/>
            <w:noWrap/>
            <w:vAlign w:val="bottom"/>
            <w:hideMark/>
          </w:tcPr>
          <w:p w14:paraId="3AEF2D47"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226.405   </w:t>
            </w:r>
          </w:p>
        </w:tc>
        <w:tc>
          <w:tcPr>
            <w:tcW w:w="1013" w:type="dxa"/>
            <w:tcBorders>
              <w:top w:val="nil"/>
              <w:left w:val="nil"/>
              <w:bottom w:val="single" w:sz="4" w:space="0" w:color="auto"/>
              <w:right w:val="single" w:sz="4" w:space="0" w:color="auto"/>
            </w:tcBorders>
            <w:shd w:val="clear" w:color="auto" w:fill="auto"/>
            <w:noWrap/>
            <w:vAlign w:val="bottom"/>
            <w:hideMark/>
          </w:tcPr>
          <w:p w14:paraId="04A8C0E8"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20.977   </w:t>
            </w:r>
          </w:p>
        </w:tc>
        <w:tc>
          <w:tcPr>
            <w:tcW w:w="731" w:type="dxa"/>
            <w:tcBorders>
              <w:top w:val="nil"/>
              <w:left w:val="nil"/>
              <w:bottom w:val="single" w:sz="4" w:space="0" w:color="auto"/>
              <w:right w:val="single" w:sz="4" w:space="0" w:color="auto"/>
            </w:tcBorders>
            <w:shd w:val="clear" w:color="auto" w:fill="auto"/>
            <w:noWrap/>
            <w:vAlign w:val="bottom"/>
            <w:hideMark/>
          </w:tcPr>
          <w:p w14:paraId="58FD3C07"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     </w:t>
            </w:r>
          </w:p>
        </w:tc>
        <w:tc>
          <w:tcPr>
            <w:tcW w:w="996" w:type="dxa"/>
            <w:tcBorders>
              <w:top w:val="nil"/>
              <w:left w:val="nil"/>
              <w:bottom w:val="single" w:sz="4" w:space="0" w:color="auto"/>
              <w:right w:val="single" w:sz="8" w:space="0" w:color="auto"/>
            </w:tcBorders>
            <w:shd w:val="clear" w:color="auto" w:fill="auto"/>
            <w:noWrap/>
            <w:vAlign w:val="bottom"/>
            <w:hideMark/>
          </w:tcPr>
          <w:p w14:paraId="05F4B7C8"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54.607   </w:t>
            </w:r>
          </w:p>
        </w:tc>
        <w:tc>
          <w:tcPr>
            <w:tcW w:w="1231" w:type="dxa"/>
            <w:tcBorders>
              <w:top w:val="nil"/>
              <w:left w:val="nil"/>
              <w:bottom w:val="single" w:sz="4" w:space="0" w:color="auto"/>
              <w:right w:val="single" w:sz="4" w:space="0" w:color="auto"/>
            </w:tcBorders>
            <w:shd w:val="clear" w:color="auto" w:fill="auto"/>
            <w:noWrap/>
            <w:vAlign w:val="bottom"/>
            <w:hideMark/>
          </w:tcPr>
          <w:p w14:paraId="183B21F7"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593.014   </w:t>
            </w:r>
          </w:p>
        </w:tc>
        <w:tc>
          <w:tcPr>
            <w:tcW w:w="778" w:type="dxa"/>
            <w:tcBorders>
              <w:top w:val="nil"/>
              <w:left w:val="nil"/>
              <w:bottom w:val="single" w:sz="4" w:space="0" w:color="auto"/>
              <w:right w:val="single" w:sz="8" w:space="0" w:color="auto"/>
            </w:tcBorders>
            <w:shd w:val="clear" w:color="auto" w:fill="auto"/>
            <w:noWrap/>
            <w:vAlign w:val="bottom"/>
            <w:hideMark/>
          </w:tcPr>
          <w:p w14:paraId="2F92BDF3"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205,40   </w:t>
            </w:r>
          </w:p>
        </w:tc>
        <w:tc>
          <w:tcPr>
            <w:tcW w:w="981" w:type="dxa"/>
            <w:tcBorders>
              <w:top w:val="nil"/>
              <w:left w:val="nil"/>
              <w:bottom w:val="single" w:sz="4" w:space="0" w:color="auto"/>
              <w:right w:val="single" w:sz="8" w:space="0" w:color="auto"/>
            </w:tcBorders>
            <w:shd w:val="clear" w:color="auto" w:fill="auto"/>
            <w:noWrap/>
            <w:vAlign w:val="bottom"/>
            <w:hideMark/>
          </w:tcPr>
          <w:p w14:paraId="2B8DD61D"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57%</w:t>
            </w:r>
          </w:p>
        </w:tc>
      </w:tr>
      <w:tr w:rsidR="00D75A96" w:rsidRPr="00B06F44" w14:paraId="02953393" w14:textId="77777777" w:rsidTr="00747A3F">
        <w:trPr>
          <w:trHeight w:val="8"/>
        </w:trPr>
        <w:tc>
          <w:tcPr>
            <w:tcW w:w="701" w:type="dxa"/>
            <w:tcBorders>
              <w:top w:val="nil"/>
              <w:left w:val="single" w:sz="8" w:space="0" w:color="auto"/>
              <w:bottom w:val="single" w:sz="4" w:space="0" w:color="auto"/>
              <w:right w:val="single" w:sz="4" w:space="0" w:color="auto"/>
            </w:tcBorders>
            <w:shd w:val="clear" w:color="000000" w:fill="B4C6E7"/>
            <w:noWrap/>
            <w:vAlign w:val="center"/>
            <w:hideMark/>
          </w:tcPr>
          <w:p w14:paraId="1143E300"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2019</w:t>
            </w:r>
          </w:p>
        </w:tc>
        <w:tc>
          <w:tcPr>
            <w:tcW w:w="1199" w:type="dxa"/>
            <w:tcBorders>
              <w:top w:val="nil"/>
              <w:left w:val="nil"/>
              <w:bottom w:val="single" w:sz="4" w:space="0" w:color="auto"/>
              <w:right w:val="single" w:sz="4" w:space="0" w:color="auto"/>
            </w:tcBorders>
            <w:shd w:val="clear" w:color="auto" w:fill="auto"/>
            <w:noWrap/>
            <w:vAlign w:val="bottom"/>
            <w:hideMark/>
          </w:tcPr>
          <w:p w14:paraId="74681F15"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284.954   </w:t>
            </w:r>
          </w:p>
        </w:tc>
        <w:tc>
          <w:tcPr>
            <w:tcW w:w="1136" w:type="dxa"/>
            <w:tcBorders>
              <w:top w:val="nil"/>
              <w:left w:val="nil"/>
              <w:bottom w:val="single" w:sz="4" w:space="0" w:color="auto"/>
              <w:right w:val="single" w:sz="4" w:space="0" w:color="auto"/>
            </w:tcBorders>
            <w:shd w:val="clear" w:color="auto" w:fill="auto"/>
            <w:noWrap/>
            <w:vAlign w:val="bottom"/>
            <w:hideMark/>
          </w:tcPr>
          <w:p w14:paraId="597D6FA6"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11.932   </w:t>
            </w:r>
          </w:p>
        </w:tc>
        <w:tc>
          <w:tcPr>
            <w:tcW w:w="903" w:type="dxa"/>
            <w:tcBorders>
              <w:top w:val="nil"/>
              <w:left w:val="nil"/>
              <w:bottom w:val="single" w:sz="4" w:space="0" w:color="auto"/>
              <w:right w:val="single" w:sz="4" w:space="0" w:color="auto"/>
            </w:tcBorders>
            <w:shd w:val="clear" w:color="auto" w:fill="auto"/>
            <w:noWrap/>
            <w:vAlign w:val="bottom"/>
            <w:hideMark/>
          </w:tcPr>
          <w:p w14:paraId="3C31196F"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248.768   </w:t>
            </w:r>
          </w:p>
        </w:tc>
        <w:tc>
          <w:tcPr>
            <w:tcW w:w="1013" w:type="dxa"/>
            <w:tcBorders>
              <w:top w:val="nil"/>
              <w:left w:val="nil"/>
              <w:bottom w:val="single" w:sz="4" w:space="0" w:color="auto"/>
              <w:right w:val="single" w:sz="4" w:space="0" w:color="auto"/>
            </w:tcBorders>
            <w:shd w:val="clear" w:color="auto" w:fill="auto"/>
            <w:noWrap/>
            <w:vAlign w:val="bottom"/>
            <w:hideMark/>
          </w:tcPr>
          <w:p w14:paraId="42A980E7"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24.020   </w:t>
            </w:r>
          </w:p>
        </w:tc>
        <w:tc>
          <w:tcPr>
            <w:tcW w:w="731" w:type="dxa"/>
            <w:tcBorders>
              <w:top w:val="nil"/>
              <w:left w:val="nil"/>
              <w:bottom w:val="single" w:sz="4" w:space="0" w:color="auto"/>
              <w:right w:val="single" w:sz="4" w:space="0" w:color="auto"/>
            </w:tcBorders>
            <w:shd w:val="clear" w:color="auto" w:fill="auto"/>
            <w:noWrap/>
            <w:vAlign w:val="bottom"/>
            <w:hideMark/>
          </w:tcPr>
          <w:p w14:paraId="7BC305FD"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175   </w:t>
            </w:r>
          </w:p>
        </w:tc>
        <w:tc>
          <w:tcPr>
            <w:tcW w:w="996" w:type="dxa"/>
            <w:tcBorders>
              <w:top w:val="nil"/>
              <w:left w:val="nil"/>
              <w:bottom w:val="single" w:sz="4" w:space="0" w:color="auto"/>
              <w:right w:val="single" w:sz="8" w:space="0" w:color="auto"/>
            </w:tcBorders>
            <w:shd w:val="clear" w:color="auto" w:fill="auto"/>
            <w:noWrap/>
            <w:vAlign w:val="bottom"/>
            <w:hideMark/>
          </w:tcPr>
          <w:p w14:paraId="03C9C695"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68.735   </w:t>
            </w:r>
          </w:p>
        </w:tc>
        <w:tc>
          <w:tcPr>
            <w:tcW w:w="1231" w:type="dxa"/>
            <w:tcBorders>
              <w:top w:val="nil"/>
              <w:left w:val="nil"/>
              <w:bottom w:val="single" w:sz="4" w:space="0" w:color="auto"/>
              <w:right w:val="single" w:sz="4" w:space="0" w:color="auto"/>
            </w:tcBorders>
            <w:shd w:val="clear" w:color="auto" w:fill="auto"/>
            <w:noWrap/>
            <w:vAlign w:val="bottom"/>
            <w:hideMark/>
          </w:tcPr>
          <w:p w14:paraId="6ED3E56B"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638.584   </w:t>
            </w:r>
          </w:p>
        </w:tc>
        <w:tc>
          <w:tcPr>
            <w:tcW w:w="778" w:type="dxa"/>
            <w:tcBorders>
              <w:top w:val="nil"/>
              <w:left w:val="nil"/>
              <w:bottom w:val="single" w:sz="4" w:space="0" w:color="auto"/>
              <w:right w:val="single" w:sz="8" w:space="0" w:color="auto"/>
            </w:tcBorders>
            <w:shd w:val="clear" w:color="auto" w:fill="auto"/>
            <w:noWrap/>
            <w:vAlign w:val="bottom"/>
            <w:hideMark/>
          </w:tcPr>
          <w:p w14:paraId="521528EA"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257,50   </w:t>
            </w:r>
          </w:p>
        </w:tc>
        <w:tc>
          <w:tcPr>
            <w:tcW w:w="981" w:type="dxa"/>
            <w:tcBorders>
              <w:top w:val="nil"/>
              <w:left w:val="nil"/>
              <w:bottom w:val="single" w:sz="4" w:space="0" w:color="auto"/>
              <w:right w:val="single" w:sz="8" w:space="0" w:color="auto"/>
            </w:tcBorders>
            <w:shd w:val="clear" w:color="auto" w:fill="auto"/>
            <w:noWrap/>
            <w:vAlign w:val="bottom"/>
            <w:hideMark/>
          </w:tcPr>
          <w:p w14:paraId="10CF7A58"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64%</w:t>
            </w:r>
          </w:p>
        </w:tc>
      </w:tr>
      <w:tr w:rsidR="00D75A96" w:rsidRPr="00B06F44" w14:paraId="59B445D4" w14:textId="77777777" w:rsidTr="00747A3F">
        <w:trPr>
          <w:trHeight w:val="9"/>
        </w:trPr>
        <w:tc>
          <w:tcPr>
            <w:tcW w:w="701" w:type="dxa"/>
            <w:tcBorders>
              <w:top w:val="nil"/>
              <w:left w:val="single" w:sz="8" w:space="0" w:color="auto"/>
              <w:bottom w:val="single" w:sz="8" w:space="0" w:color="auto"/>
              <w:right w:val="single" w:sz="4" w:space="0" w:color="auto"/>
            </w:tcBorders>
            <w:shd w:val="clear" w:color="000000" w:fill="B4C6E7"/>
            <w:noWrap/>
            <w:vAlign w:val="center"/>
            <w:hideMark/>
          </w:tcPr>
          <w:p w14:paraId="30E84B52"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2020</w:t>
            </w:r>
          </w:p>
        </w:tc>
        <w:tc>
          <w:tcPr>
            <w:tcW w:w="1199" w:type="dxa"/>
            <w:tcBorders>
              <w:top w:val="nil"/>
              <w:left w:val="nil"/>
              <w:bottom w:val="single" w:sz="4" w:space="0" w:color="auto"/>
              <w:right w:val="single" w:sz="4" w:space="0" w:color="auto"/>
            </w:tcBorders>
            <w:shd w:val="clear" w:color="auto" w:fill="auto"/>
            <w:noWrap/>
            <w:vAlign w:val="bottom"/>
            <w:hideMark/>
          </w:tcPr>
          <w:p w14:paraId="5A9E561E"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224.774   </w:t>
            </w:r>
          </w:p>
        </w:tc>
        <w:tc>
          <w:tcPr>
            <w:tcW w:w="1136" w:type="dxa"/>
            <w:tcBorders>
              <w:top w:val="nil"/>
              <w:left w:val="nil"/>
              <w:bottom w:val="single" w:sz="4" w:space="0" w:color="auto"/>
              <w:right w:val="single" w:sz="4" w:space="0" w:color="auto"/>
            </w:tcBorders>
            <w:shd w:val="clear" w:color="auto" w:fill="auto"/>
            <w:noWrap/>
            <w:vAlign w:val="bottom"/>
            <w:hideMark/>
          </w:tcPr>
          <w:p w14:paraId="075A98C4"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4.551   </w:t>
            </w:r>
          </w:p>
        </w:tc>
        <w:tc>
          <w:tcPr>
            <w:tcW w:w="903" w:type="dxa"/>
            <w:tcBorders>
              <w:top w:val="nil"/>
              <w:left w:val="nil"/>
              <w:bottom w:val="single" w:sz="4" w:space="0" w:color="auto"/>
              <w:right w:val="single" w:sz="4" w:space="0" w:color="auto"/>
            </w:tcBorders>
            <w:shd w:val="clear" w:color="auto" w:fill="auto"/>
            <w:noWrap/>
            <w:vAlign w:val="bottom"/>
            <w:hideMark/>
          </w:tcPr>
          <w:p w14:paraId="39A33ED7"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182.680   </w:t>
            </w:r>
          </w:p>
        </w:tc>
        <w:tc>
          <w:tcPr>
            <w:tcW w:w="1013" w:type="dxa"/>
            <w:tcBorders>
              <w:top w:val="nil"/>
              <w:left w:val="nil"/>
              <w:bottom w:val="single" w:sz="4" w:space="0" w:color="auto"/>
              <w:right w:val="single" w:sz="4" w:space="0" w:color="auto"/>
            </w:tcBorders>
            <w:shd w:val="clear" w:color="auto" w:fill="auto"/>
            <w:noWrap/>
            <w:vAlign w:val="bottom"/>
            <w:hideMark/>
          </w:tcPr>
          <w:p w14:paraId="46AE9B51"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15.366   </w:t>
            </w:r>
          </w:p>
        </w:tc>
        <w:tc>
          <w:tcPr>
            <w:tcW w:w="731" w:type="dxa"/>
            <w:tcBorders>
              <w:top w:val="nil"/>
              <w:left w:val="nil"/>
              <w:bottom w:val="single" w:sz="4" w:space="0" w:color="auto"/>
              <w:right w:val="single" w:sz="4" w:space="0" w:color="auto"/>
            </w:tcBorders>
            <w:shd w:val="clear" w:color="auto" w:fill="auto"/>
            <w:noWrap/>
            <w:vAlign w:val="bottom"/>
            <w:hideMark/>
          </w:tcPr>
          <w:p w14:paraId="33894AC4"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630   </w:t>
            </w:r>
          </w:p>
        </w:tc>
        <w:tc>
          <w:tcPr>
            <w:tcW w:w="996" w:type="dxa"/>
            <w:tcBorders>
              <w:top w:val="nil"/>
              <w:left w:val="nil"/>
              <w:bottom w:val="single" w:sz="4" w:space="0" w:color="auto"/>
              <w:right w:val="single" w:sz="8" w:space="0" w:color="auto"/>
            </w:tcBorders>
            <w:shd w:val="clear" w:color="auto" w:fill="auto"/>
            <w:noWrap/>
            <w:vAlign w:val="bottom"/>
            <w:hideMark/>
          </w:tcPr>
          <w:p w14:paraId="350620F6"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10.798   </w:t>
            </w:r>
          </w:p>
        </w:tc>
        <w:tc>
          <w:tcPr>
            <w:tcW w:w="1231" w:type="dxa"/>
            <w:tcBorders>
              <w:top w:val="nil"/>
              <w:left w:val="nil"/>
              <w:bottom w:val="single" w:sz="8" w:space="0" w:color="auto"/>
              <w:right w:val="single" w:sz="4" w:space="0" w:color="auto"/>
            </w:tcBorders>
            <w:shd w:val="clear" w:color="auto" w:fill="auto"/>
            <w:noWrap/>
            <w:vAlign w:val="bottom"/>
            <w:hideMark/>
          </w:tcPr>
          <w:p w14:paraId="472B5C73"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438.799   </w:t>
            </w:r>
          </w:p>
        </w:tc>
        <w:tc>
          <w:tcPr>
            <w:tcW w:w="778" w:type="dxa"/>
            <w:tcBorders>
              <w:top w:val="nil"/>
              <w:left w:val="nil"/>
              <w:bottom w:val="single" w:sz="8" w:space="0" w:color="auto"/>
              <w:right w:val="single" w:sz="8" w:space="0" w:color="auto"/>
            </w:tcBorders>
            <w:shd w:val="clear" w:color="auto" w:fill="auto"/>
            <w:noWrap/>
            <w:vAlign w:val="bottom"/>
            <w:hideMark/>
          </w:tcPr>
          <w:p w14:paraId="658694DF"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225,03   </w:t>
            </w:r>
          </w:p>
        </w:tc>
        <w:tc>
          <w:tcPr>
            <w:tcW w:w="981" w:type="dxa"/>
            <w:tcBorders>
              <w:top w:val="nil"/>
              <w:left w:val="nil"/>
              <w:bottom w:val="single" w:sz="8" w:space="0" w:color="auto"/>
              <w:right w:val="single" w:sz="8" w:space="0" w:color="auto"/>
            </w:tcBorders>
            <w:shd w:val="clear" w:color="auto" w:fill="auto"/>
            <w:noWrap/>
            <w:vAlign w:val="bottom"/>
            <w:hideMark/>
          </w:tcPr>
          <w:p w14:paraId="770A1AD5"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71%</w:t>
            </w:r>
          </w:p>
        </w:tc>
      </w:tr>
      <w:tr w:rsidR="00D75A96" w:rsidRPr="00B06F44" w14:paraId="0402A4EC" w14:textId="77777777" w:rsidTr="00747A3F">
        <w:trPr>
          <w:trHeight w:val="9"/>
        </w:trPr>
        <w:tc>
          <w:tcPr>
            <w:tcW w:w="701" w:type="dxa"/>
            <w:tcBorders>
              <w:top w:val="single" w:sz="4" w:space="0" w:color="auto"/>
              <w:left w:val="single" w:sz="8" w:space="0" w:color="auto"/>
              <w:bottom w:val="single" w:sz="8" w:space="0" w:color="auto"/>
              <w:right w:val="single" w:sz="4" w:space="0" w:color="auto"/>
            </w:tcBorders>
            <w:shd w:val="clear" w:color="000000" w:fill="B4C6E7"/>
            <w:noWrap/>
            <w:vAlign w:val="center"/>
            <w:hideMark/>
          </w:tcPr>
          <w:p w14:paraId="73E7B7F2"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2021</w:t>
            </w:r>
          </w:p>
        </w:tc>
        <w:tc>
          <w:tcPr>
            <w:tcW w:w="1199" w:type="dxa"/>
            <w:tcBorders>
              <w:top w:val="nil"/>
              <w:left w:val="nil"/>
              <w:bottom w:val="single" w:sz="4" w:space="0" w:color="auto"/>
              <w:right w:val="single" w:sz="4" w:space="0" w:color="auto"/>
            </w:tcBorders>
            <w:shd w:val="clear" w:color="auto" w:fill="auto"/>
            <w:noWrap/>
            <w:vAlign w:val="bottom"/>
            <w:hideMark/>
          </w:tcPr>
          <w:p w14:paraId="1B88A844"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339.740   </w:t>
            </w:r>
          </w:p>
        </w:tc>
        <w:tc>
          <w:tcPr>
            <w:tcW w:w="1136" w:type="dxa"/>
            <w:tcBorders>
              <w:top w:val="nil"/>
              <w:left w:val="nil"/>
              <w:bottom w:val="single" w:sz="4" w:space="0" w:color="auto"/>
              <w:right w:val="single" w:sz="4" w:space="0" w:color="auto"/>
            </w:tcBorders>
            <w:shd w:val="clear" w:color="auto" w:fill="auto"/>
            <w:noWrap/>
            <w:vAlign w:val="bottom"/>
            <w:hideMark/>
          </w:tcPr>
          <w:p w14:paraId="64ABFB2A"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35.879   </w:t>
            </w:r>
          </w:p>
        </w:tc>
        <w:tc>
          <w:tcPr>
            <w:tcW w:w="903" w:type="dxa"/>
            <w:tcBorders>
              <w:top w:val="nil"/>
              <w:left w:val="nil"/>
              <w:bottom w:val="single" w:sz="4" w:space="0" w:color="auto"/>
              <w:right w:val="single" w:sz="4" w:space="0" w:color="auto"/>
            </w:tcBorders>
            <w:shd w:val="clear" w:color="auto" w:fill="auto"/>
            <w:noWrap/>
            <w:vAlign w:val="bottom"/>
            <w:hideMark/>
          </w:tcPr>
          <w:p w14:paraId="34CF5885"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156.057   </w:t>
            </w:r>
          </w:p>
        </w:tc>
        <w:tc>
          <w:tcPr>
            <w:tcW w:w="1013" w:type="dxa"/>
            <w:tcBorders>
              <w:top w:val="nil"/>
              <w:left w:val="nil"/>
              <w:bottom w:val="single" w:sz="4" w:space="0" w:color="auto"/>
              <w:right w:val="single" w:sz="4" w:space="0" w:color="auto"/>
            </w:tcBorders>
            <w:shd w:val="clear" w:color="auto" w:fill="auto"/>
            <w:noWrap/>
            <w:vAlign w:val="bottom"/>
            <w:hideMark/>
          </w:tcPr>
          <w:p w14:paraId="1183AD20"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16.374   </w:t>
            </w:r>
          </w:p>
        </w:tc>
        <w:tc>
          <w:tcPr>
            <w:tcW w:w="731" w:type="dxa"/>
            <w:tcBorders>
              <w:top w:val="nil"/>
              <w:left w:val="nil"/>
              <w:bottom w:val="single" w:sz="4" w:space="0" w:color="auto"/>
              <w:right w:val="single" w:sz="4" w:space="0" w:color="auto"/>
            </w:tcBorders>
            <w:shd w:val="clear" w:color="auto" w:fill="auto"/>
            <w:noWrap/>
            <w:vAlign w:val="bottom"/>
            <w:hideMark/>
          </w:tcPr>
          <w:p w14:paraId="0395710E"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2.850   </w:t>
            </w:r>
          </w:p>
        </w:tc>
        <w:tc>
          <w:tcPr>
            <w:tcW w:w="996" w:type="dxa"/>
            <w:tcBorders>
              <w:top w:val="nil"/>
              <w:left w:val="nil"/>
              <w:bottom w:val="single" w:sz="4" w:space="0" w:color="auto"/>
              <w:right w:val="single" w:sz="8" w:space="0" w:color="auto"/>
            </w:tcBorders>
            <w:shd w:val="clear" w:color="auto" w:fill="auto"/>
            <w:noWrap/>
            <w:vAlign w:val="bottom"/>
            <w:hideMark/>
          </w:tcPr>
          <w:p w14:paraId="171EE40E"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 xml:space="preserve">             6.913   </w:t>
            </w:r>
          </w:p>
        </w:tc>
        <w:tc>
          <w:tcPr>
            <w:tcW w:w="1231" w:type="dxa"/>
            <w:tcBorders>
              <w:top w:val="single" w:sz="4" w:space="0" w:color="auto"/>
              <w:left w:val="nil"/>
              <w:bottom w:val="single" w:sz="8" w:space="0" w:color="auto"/>
              <w:right w:val="single" w:sz="4" w:space="0" w:color="auto"/>
            </w:tcBorders>
            <w:shd w:val="clear" w:color="auto" w:fill="auto"/>
            <w:noWrap/>
            <w:vAlign w:val="bottom"/>
            <w:hideMark/>
          </w:tcPr>
          <w:p w14:paraId="171FA8E2"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557.813   </w:t>
            </w:r>
          </w:p>
        </w:tc>
        <w:tc>
          <w:tcPr>
            <w:tcW w:w="778" w:type="dxa"/>
            <w:tcBorders>
              <w:top w:val="single" w:sz="4" w:space="0" w:color="auto"/>
              <w:left w:val="nil"/>
              <w:bottom w:val="single" w:sz="8" w:space="0" w:color="auto"/>
              <w:right w:val="single" w:sz="8" w:space="0" w:color="auto"/>
            </w:tcBorders>
            <w:shd w:val="clear" w:color="auto" w:fill="auto"/>
            <w:noWrap/>
            <w:vAlign w:val="bottom"/>
            <w:hideMark/>
          </w:tcPr>
          <w:p w14:paraId="349E97A1" w14:textId="77777777" w:rsidR="00D75A96" w:rsidRPr="00B06F44" w:rsidRDefault="00D75A96" w:rsidP="00747A3F">
            <w:pPr>
              <w:spacing w:after="0" w:line="240" w:lineRule="auto"/>
              <w:jc w:val="both"/>
              <w:rPr>
                <w:rFonts w:eastAsia="Times New Roman" w:cstheme="minorHAnsi"/>
                <w:b/>
                <w:bCs/>
                <w:color w:val="000000"/>
                <w:sz w:val="24"/>
                <w:szCs w:val="24"/>
                <w:lang w:eastAsia="fr-BE"/>
              </w:rPr>
            </w:pPr>
            <w:r w:rsidRPr="00B06F44">
              <w:rPr>
                <w:rFonts w:eastAsia="Times New Roman" w:cstheme="minorHAnsi"/>
                <w:b/>
                <w:bCs/>
                <w:color w:val="000000"/>
                <w:sz w:val="24"/>
                <w:szCs w:val="24"/>
                <w:lang w:eastAsia="fr-BE"/>
              </w:rPr>
              <w:t xml:space="preserve">    252,98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14:paraId="432BD7CD" w14:textId="77777777" w:rsidR="00D75A96" w:rsidRPr="00B06F44" w:rsidRDefault="00D75A96" w:rsidP="00747A3F">
            <w:pPr>
              <w:spacing w:after="0" w:line="240" w:lineRule="auto"/>
              <w:jc w:val="both"/>
              <w:rPr>
                <w:rFonts w:eastAsia="Times New Roman" w:cstheme="minorHAnsi"/>
                <w:color w:val="000000"/>
                <w:sz w:val="24"/>
                <w:szCs w:val="24"/>
                <w:lang w:eastAsia="fr-BE"/>
              </w:rPr>
            </w:pPr>
            <w:r w:rsidRPr="00B06F44">
              <w:rPr>
                <w:rFonts w:eastAsia="Times New Roman" w:cstheme="minorHAnsi"/>
                <w:color w:val="000000"/>
                <w:sz w:val="24"/>
                <w:szCs w:val="24"/>
                <w:lang w:eastAsia="fr-BE"/>
              </w:rPr>
              <w:t>72%</w:t>
            </w:r>
          </w:p>
        </w:tc>
      </w:tr>
    </w:tbl>
    <w:p w14:paraId="747DB637" w14:textId="77777777" w:rsidR="00D75A96" w:rsidRPr="00B06F44" w:rsidRDefault="00D75A96" w:rsidP="00D75A96">
      <w:pPr>
        <w:spacing w:after="0" w:line="240" w:lineRule="auto"/>
        <w:jc w:val="both"/>
        <w:rPr>
          <w:rFonts w:eastAsia="Times New Roman" w:cstheme="minorHAnsi"/>
          <w:sz w:val="24"/>
          <w:szCs w:val="24"/>
          <w:lang w:eastAsia="fr-BE"/>
        </w:rPr>
      </w:pPr>
    </w:p>
    <w:p w14:paraId="15C45CEF" w14:textId="77777777" w:rsidR="00D75A96" w:rsidRPr="00B06F44" w:rsidRDefault="00D75A96" w:rsidP="00D75A96">
      <w:pPr>
        <w:jc w:val="both"/>
        <w:rPr>
          <w:rFonts w:cstheme="minorHAnsi"/>
          <w:sz w:val="24"/>
          <w:szCs w:val="24"/>
        </w:rPr>
      </w:pPr>
    </w:p>
    <w:p w14:paraId="397462F7" w14:textId="77777777" w:rsidR="00EB0908" w:rsidRPr="00EB0908" w:rsidRDefault="00EB0908" w:rsidP="00EB0908">
      <w:pPr>
        <w:jc w:val="both"/>
        <w:rPr>
          <w:rFonts w:cstheme="minorHAnsi"/>
          <w:sz w:val="24"/>
          <w:szCs w:val="24"/>
        </w:rPr>
      </w:pPr>
    </w:p>
    <w:sectPr w:rsidR="00EB0908" w:rsidRPr="00EB0908" w:rsidSect="00CF457C">
      <w:pgSz w:w="11906" w:h="16838" w:code="9"/>
      <w:pgMar w:top="1418" w:right="1417" w:bottom="568" w:left="1276"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08"/>
    <w:rsid w:val="003A7B2E"/>
    <w:rsid w:val="003D634F"/>
    <w:rsid w:val="00BC5D05"/>
    <w:rsid w:val="00CF457C"/>
    <w:rsid w:val="00D75A96"/>
    <w:rsid w:val="00EB09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5ACC"/>
  <w15:chartTrackingRefBased/>
  <w15:docId w15:val="{F6B8EBFB-6D39-45E2-838A-76F77521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B0908"/>
    <w:rPr>
      <w:b/>
      <w:bCs/>
    </w:rPr>
  </w:style>
  <w:style w:type="character" w:styleId="Lienhypertexte">
    <w:name w:val="Hyperlink"/>
    <w:basedOn w:val="Policepardfaut"/>
    <w:uiPriority w:val="99"/>
    <w:unhideWhenUsed/>
    <w:rsid w:val="00EB0908"/>
    <w:rPr>
      <w:color w:val="0563C1" w:themeColor="hyperlink"/>
      <w:u w:val="single"/>
    </w:rPr>
  </w:style>
  <w:style w:type="character" w:styleId="Mentionnonrsolue">
    <w:name w:val="Unresolved Mention"/>
    <w:basedOn w:val="Policepardfaut"/>
    <w:uiPriority w:val="99"/>
    <w:semiHidden/>
    <w:unhideWhenUsed/>
    <w:rsid w:val="00EB0908"/>
    <w:rPr>
      <w:color w:val="605E5C"/>
      <w:shd w:val="clear" w:color="auto" w:fill="E1DFDD"/>
    </w:rPr>
  </w:style>
  <w:style w:type="paragraph" w:styleId="NormalWeb">
    <w:name w:val="Normal (Web)"/>
    <w:basedOn w:val="Normal"/>
    <w:uiPriority w:val="99"/>
    <w:semiHidden/>
    <w:unhideWhenUsed/>
    <w:rsid w:val="00EB0908"/>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22116">
      <w:bodyDiv w:val="1"/>
      <w:marLeft w:val="0"/>
      <w:marRight w:val="0"/>
      <w:marTop w:val="0"/>
      <w:marBottom w:val="0"/>
      <w:divBdr>
        <w:top w:val="none" w:sz="0" w:space="0" w:color="auto"/>
        <w:left w:val="none" w:sz="0" w:space="0" w:color="auto"/>
        <w:bottom w:val="none" w:sz="0" w:space="0" w:color="auto"/>
        <w:right w:val="none" w:sz="0" w:space="0" w:color="auto"/>
      </w:divBdr>
    </w:div>
    <w:div w:id="976375008">
      <w:bodyDiv w:val="1"/>
      <w:marLeft w:val="0"/>
      <w:marRight w:val="0"/>
      <w:marTop w:val="0"/>
      <w:marBottom w:val="0"/>
      <w:divBdr>
        <w:top w:val="none" w:sz="0" w:space="0" w:color="auto"/>
        <w:left w:val="none" w:sz="0" w:space="0" w:color="auto"/>
        <w:bottom w:val="none" w:sz="0" w:space="0" w:color="auto"/>
        <w:right w:val="none" w:sz="0" w:space="0" w:color="auto"/>
      </w:divBdr>
    </w:div>
    <w:div w:id="1132359732">
      <w:bodyDiv w:val="1"/>
      <w:marLeft w:val="0"/>
      <w:marRight w:val="0"/>
      <w:marTop w:val="0"/>
      <w:marBottom w:val="0"/>
      <w:divBdr>
        <w:top w:val="none" w:sz="0" w:space="0" w:color="auto"/>
        <w:left w:val="none" w:sz="0" w:space="0" w:color="auto"/>
        <w:bottom w:val="none" w:sz="0" w:space="0" w:color="auto"/>
        <w:right w:val="none" w:sz="0" w:space="0" w:color="auto"/>
      </w:divBdr>
    </w:div>
    <w:div w:id="1214348530">
      <w:bodyDiv w:val="1"/>
      <w:marLeft w:val="0"/>
      <w:marRight w:val="0"/>
      <w:marTop w:val="0"/>
      <w:marBottom w:val="0"/>
      <w:divBdr>
        <w:top w:val="none" w:sz="0" w:space="0" w:color="auto"/>
        <w:left w:val="none" w:sz="0" w:space="0" w:color="auto"/>
        <w:bottom w:val="none" w:sz="0" w:space="0" w:color="auto"/>
        <w:right w:val="none" w:sz="0" w:space="0" w:color="auto"/>
      </w:divBdr>
    </w:div>
    <w:div w:id="17812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quetes.leforem.be/index.php/916899?lang=fr" TargetMode="External"/><Relationship Id="rId3" Type="http://schemas.openxmlformats.org/officeDocument/2006/relationships/webSettings" Target="webSettings.xml"/><Relationship Id="rId7" Type="http://schemas.openxmlformats.org/officeDocument/2006/relationships/hyperlink" Target="https://forms.gle/dT3xokkZ77Boff2c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quetes.leforem.be/index.php/916899?lang=fr" TargetMode="External"/><Relationship Id="rId5" Type="http://schemas.openxmlformats.org/officeDocument/2006/relationships/hyperlink" Target="https://forms.gle/dT3xokkZ77Boff2c6"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1165</Words>
  <Characters>6413</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dcterms:created xsi:type="dcterms:W3CDTF">2022-09-29T12:46:00Z</dcterms:created>
  <dcterms:modified xsi:type="dcterms:W3CDTF">2022-10-06T07:57:00Z</dcterms:modified>
</cp:coreProperties>
</file>